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D63B5" w14:textId="1569323E" w:rsidR="00D82C14" w:rsidRPr="000D3B06" w:rsidRDefault="000D3B06" w:rsidP="0053084E">
      <w:pPr>
        <w:widowControl w:val="0"/>
        <w:autoSpaceDE w:val="0"/>
        <w:autoSpaceDN w:val="0"/>
        <w:adjustRightInd w:val="0"/>
        <w:spacing w:before="120" w:after="0"/>
        <w:ind w:right="8"/>
        <w:jc w:val="right"/>
        <w:rPr>
          <w:rFonts w:ascii="Times New Roman" w:hAnsi="Times New Roman" w:cs="Times New Roman"/>
          <w:b/>
          <w:bCs/>
          <w:sz w:val="24"/>
          <w:szCs w:val="24"/>
        </w:rPr>
      </w:pPr>
      <w:r>
        <w:rPr>
          <w:rFonts w:ascii="Times New Roman" w:hAnsi="Times New Roman" w:cs="Times New Roman"/>
          <w:b/>
          <w:bCs/>
          <w:sz w:val="24"/>
          <w:szCs w:val="24"/>
        </w:rPr>
        <w:t>Form-</w:t>
      </w:r>
      <w:r w:rsidR="005B6EBD">
        <w:rPr>
          <w:rFonts w:ascii="Times New Roman" w:hAnsi="Times New Roman" w:cs="Times New Roman"/>
          <w:b/>
          <w:bCs/>
          <w:sz w:val="24"/>
          <w:szCs w:val="24"/>
        </w:rPr>
        <w:t>2</w:t>
      </w:r>
      <w:r w:rsidR="0053084E">
        <w:rPr>
          <w:rFonts w:ascii="Times New Roman" w:hAnsi="Times New Roman" w:cs="Times New Roman"/>
          <w:b/>
          <w:bCs/>
          <w:sz w:val="24"/>
          <w:szCs w:val="24"/>
        </w:rPr>
        <w:t>2</w:t>
      </w:r>
    </w:p>
    <w:p w14:paraId="6569C1A0" w14:textId="462BD993" w:rsidR="00803421" w:rsidRDefault="0053084E" w:rsidP="00561FBC">
      <w:pPr>
        <w:widowControl w:val="0"/>
        <w:autoSpaceDE w:val="0"/>
        <w:autoSpaceDN w:val="0"/>
        <w:adjustRightInd w:val="0"/>
        <w:spacing w:before="120" w:after="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Statement of Expenditure (SoE)</w:t>
      </w:r>
    </w:p>
    <w:p w14:paraId="4C23DD41" w14:textId="3821649D" w:rsidR="00CF5D5A" w:rsidRPr="0053084E" w:rsidRDefault="00CF5D5A" w:rsidP="00374C7A">
      <w:pPr>
        <w:widowControl w:val="0"/>
        <w:autoSpaceDE w:val="0"/>
        <w:autoSpaceDN w:val="0"/>
        <w:adjustRightInd w:val="0"/>
        <w:spacing w:before="120" w:after="0"/>
        <w:jc w:val="center"/>
        <w:rPr>
          <w:rFonts w:ascii="Times New Roman" w:hAnsi="Times New Roman" w:cs="Times New Roman"/>
          <w:b/>
          <w:bCs/>
          <w:szCs w:val="22"/>
        </w:rPr>
      </w:pPr>
      <w:r w:rsidRPr="0053084E">
        <w:rPr>
          <w:rFonts w:ascii="Times New Roman" w:hAnsi="Times New Roman" w:cs="Times New Roman"/>
          <w:b/>
          <w:bCs/>
          <w:szCs w:val="22"/>
        </w:rPr>
        <w:t>(to be submitted at the end of each Financial Year)</w:t>
      </w:r>
    </w:p>
    <w:p w14:paraId="77693762" w14:textId="1F382913" w:rsidR="00374C7A" w:rsidRDefault="00374C7A" w:rsidP="00374C7A">
      <w:pPr>
        <w:widowControl w:val="0"/>
        <w:autoSpaceDE w:val="0"/>
        <w:autoSpaceDN w:val="0"/>
        <w:adjustRightInd w:val="0"/>
        <w:spacing w:before="120"/>
        <w:jc w:val="center"/>
        <w:rPr>
          <w:rFonts w:ascii="Times New Roman" w:hAnsi="Times New Roman" w:cs="Times New Roman"/>
          <w:b/>
          <w:bCs/>
          <w:szCs w:val="22"/>
        </w:rPr>
      </w:pPr>
      <w:r w:rsidRPr="0053084E">
        <w:rPr>
          <w:rFonts w:ascii="Times New Roman" w:hAnsi="Times New Roman" w:cs="Times New Roman"/>
          <w:b/>
          <w:bCs/>
          <w:szCs w:val="22"/>
        </w:rPr>
        <w:t xml:space="preserve">(from </w:t>
      </w:r>
      <w:r w:rsidR="002F614F">
        <w:rPr>
          <w:rFonts w:ascii="Times New Roman" w:hAnsi="Times New Roman" w:cs="Times New Roman"/>
          <w:b/>
          <w:bCs/>
          <w:szCs w:val="22"/>
        </w:rPr>
        <w:t>DOS</w:t>
      </w:r>
      <w:r w:rsidR="0053084E" w:rsidRPr="0053084E">
        <w:rPr>
          <w:rFonts w:ascii="Times New Roman" w:hAnsi="Times New Roman" w:cs="Times New Roman"/>
          <w:b/>
          <w:bCs/>
          <w:szCs w:val="22"/>
        </w:rPr>
        <w:t>,</w:t>
      </w:r>
      <w:r w:rsidR="00062D17">
        <w:rPr>
          <w:rFonts w:ascii="Times New Roman" w:hAnsi="Times New Roman" w:cs="Times New Roman"/>
          <w:b/>
          <w:bCs/>
          <w:szCs w:val="22"/>
        </w:rPr>
        <w:t xml:space="preserve"> i.e.,</w:t>
      </w:r>
      <w:r w:rsidR="0053084E" w:rsidRPr="0053084E">
        <w:rPr>
          <w:rFonts w:ascii="Times New Roman" w:hAnsi="Times New Roman" w:cs="Times New Roman"/>
          <w:b/>
          <w:bCs/>
          <w:szCs w:val="22"/>
        </w:rPr>
        <w:t xml:space="preserve"> </w:t>
      </w:r>
      <w:r w:rsidRPr="0053084E">
        <w:rPr>
          <w:rFonts w:ascii="Times New Roman" w:hAnsi="Times New Roman" w:cs="Times New Roman"/>
          <w:b/>
          <w:bCs/>
          <w:szCs w:val="22"/>
        </w:rPr>
        <w:t>__</w:t>
      </w:r>
      <w:r w:rsidR="00F9329D" w:rsidRPr="0053084E">
        <w:rPr>
          <w:rFonts w:ascii="Times New Roman" w:hAnsi="Times New Roman" w:cs="Times New Roman"/>
          <w:b/>
          <w:bCs/>
          <w:szCs w:val="22"/>
        </w:rPr>
        <w:t>/</w:t>
      </w:r>
      <w:r w:rsidRPr="0053084E">
        <w:rPr>
          <w:rFonts w:ascii="Times New Roman" w:hAnsi="Times New Roman" w:cs="Times New Roman"/>
          <w:b/>
          <w:bCs/>
          <w:szCs w:val="22"/>
        </w:rPr>
        <w:t>__</w:t>
      </w:r>
      <w:r w:rsidR="00F9329D" w:rsidRPr="0053084E">
        <w:rPr>
          <w:rFonts w:ascii="Times New Roman" w:hAnsi="Times New Roman" w:cs="Times New Roman"/>
          <w:b/>
          <w:bCs/>
          <w:szCs w:val="22"/>
        </w:rPr>
        <w:t>/</w:t>
      </w:r>
      <w:r w:rsidRPr="0053084E">
        <w:rPr>
          <w:rFonts w:ascii="Times New Roman" w:hAnsi="Times New Roman" w:cs="Times New Roman"/>
          <w:b/>
          <w:bCs/>
          <w:szCs w:val="22"/>
        </w:rPr>
        <w:t>20__ to 31</w:t>
      </w:r>
      <w:r w:rsidR="00F9329D" w:rsidRPr="0053084E">
        <w:rPr>
          <w:rFonts w:ascii="Times New Roman" w:hAnsi="Times New Roman" w:cs="Times New Roman"/>
          <w:b/>
          <w:bCs/>
          <w:szCs w:val="22"/>
        </w:rPr>
        <w:t>/</w:t>
      </w:r>
      <w:r w:rsidRPr="0053084E">
        <w:rPr>
          <w:rFonts w:ascii="Times New Roman" w:hAnsi="Times New Roman" w:cs="Times New Roman"/>
          <w:b/>
          <w:bCs/>
          <w:szCs w:val="22"/>
        </w:rPr>
        <w:t>03</w:t>
      </w:r>
      <w:r w:rsidR="00F9329D" w:rsidRPr="0053084E">
        <w:rPr>
          <w:rFonts w:ascii="Times New Roman" w:hAnsi="Times New Roman" w:cs="Times New Roman"/>
          <w:b/>
          <w:bCs/>
          <w:szCs w:val="22"/>
        </w:rPr>
        <w:t>/</w:t>
      </w:r>
      <w:r w:rsidRPr="0053084E">
        <w:rPr>
          <w:rFonts w:ascii="Times New Roman" w:hAnsi="Times New Roman" w:cs="Times New Roman"/>
          <w:b/>
          <w:bCs/>
          <w:szCs w:val="22"/>
        </w:rPr>
        <w:t>20__</w:t>
      </w:r>
      <w:r w:rsidR="0053084E" w:rsidRPr="0053084E">
        <w:rPr>
          <w:rFonts w:ascii="Times New Roman" w:hAnsi="Times New Roman" w:cs="Times New Roman"/>
          <w:b/>
          <w:bCs/>
          <w:szCs w:val="22"/>
        </w:rPr>
        <w:t xml:space="preserve"> OR from 01/04/20__ to 31/03/20__</w:t>
      </w:r>
      <w:r w:rsidRPr="0053084E">
        <w:rPr>
          <w:rFonts w:ascii="Times New Roman" w:hAnsi="Times New Roman" w:cs="Times New Roman"/>
          <w:b/>
          <w:bCs/>
          <w:szCs w:val="22"/>
        </w:rPr>
        <w:t>)</w:t>
      </w:r>
    </w:p>
    <w:p w14:paraId="3EB4CC43" w14:textId="7513CF88" w:rsidR="00F23D48" w:rsidRPr="0053084E" w:rsidRDefault="00F23D48" w:rsidP="00374C7A">
      <w:pPr>
        <w:widowControl w:val="0"/>
        <w:autoSpaceDE w:val="0"/>
        <w:autoSpaceDN w:val="0"/>
        <w:adjustRightInd w:val="0"/>
        <w:spacing w:before="120"/>
        <w:jc w:val="center"/>
        <w:rPr>
          <w:rFonts w:ascii="Times New Roman" w:hAnsi="Times New Roman" w:cs="Times New Roman"/>
          <w:b/>
          <w:bCs/>
          <w:szCs w:val="22"/>
        </w:rPr>
      </w:pPr>
      <w:r w:rsidRPr="00F23D48">
        <w:rPr>
          <w:rFonts w:ascii="Times New Roman" w:hAnsi="Times New Roman" w:cs="Times New Roman"/>
          <w:b/>
          <w:bCs/>
          <w:szCs w:val="22"/>
        </w:rPr>
        <w:t>File Reference No. – DST/WISE-</w:t>
      </w:r>
      <w:r w:rsidR="008F1B0E">
        <w:rPr>
          <w:rFonts w:ascii="Times New Roman" w:hAnsi="Times New Roman" w:cs="Times New Roman"/>
          <w:b/>
          <w:bCs/>
          <w:szCs w:val="22"/>
        </w:rPr>
        <w:t>PDF/</w:t>
      </w:r>
      <w:r w:rsidRPr="00F23D48">
        <w:rPr>
          <w:rFonts w:ascii="Times New Roman" w:hAnsi="Times New Roman" w:cs="Times New Roman"/>
          <w:b/>
          <w:bCs/>
          <w:szCs w:val="22"/>
        </w:rPr>
        <w:t>______________________________; PI Name: ___________________________________________________________</w:t>
      </w:r>
    </w:p>
    <w:tbl>
      <w:tblPr>
        <w:tblW w:w="149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60"/>
        <w:gridCol w:w="1440"/>
        <w:gridCol w:w="1440"/>
        <w:gridCol w:w="1440"/>
        <w:gridCol w:w="1440"/>
        <w:gridCol w:w="1440"/>
        <w:gridCol w:w="1440"/>
        <w:gridCol w:w="1440"/>
        <w:gridCol w:w="1440"/>
        <w:gridCol w:w="1440"/>
      </w:tblGrid>
      <w:tr w:rsidR="003F468E" w:rsidRPr="0053084E" w14:paraId="7D488A0D" w14:textId="5D3EFBBC" w:rsidTr="003F468E">
        <w:trPr>
          <w:trHeight w:val="329"/>
        </w:trPr>
        <w:tc>
          <w:tcPr>
            <w:tcW w:w="720" w:type="dxa"/>
            <w:vMerge w:val="restart"/>
          </w:tcPr>
          <w:p w14:paraId="7B65A7F9" w14:textId="304EBDFC" w:rsidR="003F468E" w:rsidRPr="0053084E" w:rsidRDefault="003F468E" w:rsidP="00062D17">
            <w:pPr>
              <w:spacing w:after="0" w:line="240" w:lineRule="auto"/>
              <w:ind w:left="-108" w:right="-103"/>
              <w:jc w:val="center"/>
              <w:rPr>
                <w:rFonts w:ascii="Times New Roman" w:hAnsi="Times New Roman" w:cs="Times New Roman"/>
                <w:b/>
                <w:sz w:val="20"/>
              </w:rPr>
            </w:pPr>
            <w:r w:rsidRPr="0053084E">
              <w:rPr>
                <w:rFonts w:ascii="Times New Roman" w:hAnsi="Times New Roman" w:cs="Times New Roman"/>
                <w:b/>
                <w:sz w:val="20"/>
              </w:rPr>
              <w:t>S.</w:t>
            </w:r>
            <w:r>
              <w:rPr>
                <w:rFonts w:ascii="Times New Roman" w:hAnsi="Times New Roman" w:cs="Times New Roman"/>
                <w:b/>
                <w:sz w:val="20"/>
              </w:rPr>
              <w:t xml:space="preserve"> </w:t>
            </w:r>
            <w:r w:rsidRPr="0053084E">
              <w:rPr>
                <w:rFonts w:ascii="Times New Roman" w:hAnsi="Times New Roman" w:cs="Times New Roman"/>
                <w:b/>
                <w:sz w:val="20"/>
              </w:rPr>
              <w:t>No.</w:t>
            </w:r>
          </w:p>
        </w:tc>
        <w:tc>
          <w:tcPr>
            <w:tcW w:w="1260" w:type="dxa"/>
            <w:vMerge w:val="restart"/>
          </w:tcPr>
          <w:p w14:paraId="05EA0182" w14:textId="29713BBA" w:rsidR="003F468E" w:rsidRPr="0053084E" w:rsidRDefault="003F468E" w:rsidP="003F468E">
            <w:pPr>
              <w:spacing w:after="0" w:line="240" w:lineRule="auto"/>
              <w:jc w:val="center"/>
              <w:rPr>
                <w:rFonts w:ascii="Times New Roman" w:hAnsi="Times New Roman" w:cs="Times New Roman"/>
                <w:b/>
                <w:sz w:val="20"/>
              </w:rPr>
            </w:pPr>
            <w:r w:rsidRPr="0053084E">
              <w:rPr>
                <w:rFonts w:ascii="Times New Roman" w:hAnsi="Times New Roman" w:cs="Times New Roman"/>
                <w:b/>
                <w:sz w:val="20"/>
              </w:rPr>
              <w:t>Sanctioned Heads</w:t>
            </w:r>
          </w:p>
        </w:tc>
        <w:tc>
          <w:tcPr>
            <w:tcW w:w="1440" w:type="dxa"/>
            <w:vMerge w:val="restart"/>
          </w:tcPr>
          <w:p w14:paraId="21B3447E" w14:textId="77777777" w:rsidR="003F468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Sanctioned Cost</w:t>
            </w:r>
          </w:p>
          <w:p w14:paraId="305CF107" w14:textId="77777777" w:rsidR="003F468E" w:rsidRDefault="003F468E" w:rsidP="003F468E">
            <w:pPr>
              <w:spacing w:after="0" w:line="240" w:lineRule="auto"/>
              <w:jc w:val="center"/>
              <w:rPr>
                <w:rFonts w:ascii="Times New Roman" w:hAnsi="Times New Roman" w:cs="Times New Roman"/>
                <w:b/>
                <w:sz w:val="20"/>
              </w:rPr>
            </w:pPr>
          </w:p>
          <w:p w14:paraId="62B9E4B9" w14:textId="77777777" w:rsidR="003F468E" w:rsidRDefault="003F468E" w:rsidP="003F468E">
            <w:pPr>
              <w:spacing w:after="0" w:line="240" w:lineRule="auto"/>
              <w:jc w:val="center"/>
              <w:rPr>
                <w:rFonts w:ascii="Times New Roman" w:hAnsi="Times New Roman" w:cs="Times New Roman"/>
                <w:b/>
                <w:sz w:val="20"/>
              </w:rPr>
            </w:pPr>
          </w:p>
          <w:p w14:paraId="4CFDA531" w14:textId="789762E5" w:rsidR="003F468E" w:rsidRPr="0053084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(I)</w:t>
            </w:r>
          </w:p>
        </w:tc>
        <w:tc>
          <w:tcPr>
            <w:tcW w:w="1440" w:type="dxa"/>
            <w:vMerge w:val="restart"/>
          </w:tcPr>
          <w:p w14:paraId="4C324DDD" w14:textId="77777777" w:rsidR="003F468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Grant Received</w:t>
            </w:r>
          </w:p>
          <w:p w14:paraId="38229C55" w14:textId="77777777" w:rsidR="003F468E" w:rsidRDefault="003F468E" w:rsidP="003F468E">
            <w:pPr>
              <w:spacing w:after="0" w:line="240" w:lineRule="auto"/>
              <w:jc w:val="center"/>
              <w:rPr>
                <w:rFonts w:ascii="Times New Roman" w:hAnsi="Times New Roman" w:cs="Times New Roman"/>
                <w:b/>
                <w:sz w:val="20"/>
              </w:rPr>
            </w:pPr>
          </w:p>
          <w:p w14:paraId="4089C720" w14:textId="77777777" w:rsidR="003F468E" w:rsidRDefault="003F468E" w:rsidP="003F468E">
            <w:pPr>
              <w:spacing w:after="0" w:line="240" w:lineRule="auto"/>
              <w:jc w:val="center"/>
              <w:rPr>
                <w:rFonts w:ascii="Times New Roman" w:hAnsi="Times New Roman" w:cs="Times New Roman"/>
                <w:b/>
                <w:sz w:val="20"/>
              </w:rPr>
            </w:pPr>
          </w:p>
          <w:p w14:paraId="1192BBFC" w14:textId="407ED431" w:rsidR="003F468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(II)</w:t>
            </w:r>
          </w:p>
        </w:tc>
        <w:tc>
          <w:tcPr>
            <w:tcW w:w="4320" w:type="dxa"/>
            <w:gridSpan w:val="3"/>
          </w:tcPr>
          <w:p w14:paraId="5144BEF5" w14:textId="22863457" w:rsidR="003F468E" w:rsidRPr="0053084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Expenditure Incurred</w:t>
            </w:r>
          </w:p>
        </w:tc>
        <w:tc>
          <w:tcPr>
            <w:tcW w:w="1440" w:type="dxa"/>
            <w:vMerge w:val="restart"/>
          </w:tcPr>
          <w:p w14:paraId="70A9A958" w14:textId="77777777" w:rsidR="003F468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Total Expenditure</w:t>
            </w:r>
          </w:p>
          <w:p w14:paraId="4A510AE2" w14:textId="552C2E40" w:rsidR="003F468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III+IV+V</w:t>
            </w:r>
          </w:p>
          <w:p w14:paraId="617E8460" w14:textId="77777777" w:rsidR="003F468E" w:rsidRDefault="003F468E" w:rsidP="003F468E">
            <w:pPr>
              <w:spacing w:after="0" w:line="240" w:lineRule="auto"/>
              <w:jc w:val="center"/>
              <w:rPr>
                <w:rFonts w:ascii="Times New Roman" w:hAnsi="Times New Roman" w:cs="Times New Roman"/>
                <w:b/>
                <w:sz w:val="20"/>
              </w:rPr>
            </w:pPr>
          </w:p>
          <w:p w14:paraId="7319FBF9" w14:textId="77777777" w:rsidR="003F468E" w:rsidRDefault="003F468E" w:rsidP="003F468E">
            <w:pPr>
              <w:spacing w:after="0" w:line="240" w:lineRule="auto"/>
              <w:jc w:val="center"/>
              <w:rPr>
                <w:rFonts w:ascii="Times New Roman" w:hAnsi="Times New Roman" w:cs="Times New Roman"/>
                <w:b/>
                <w:sz w:val="20"/>
              </w:rPr>
            </w:pPr>
          </w:p>
          <w:p w14:paraId="4308B5EC" w14:textId="77777777" w:rsidR="003F468E" w:rsidRDefault="003F468E" w:rsidP="003F468E">
            <w:pPr>
              <w:spacing w:after="0" w:line="240" w:lineRule="auto"/>
              <w:jc w:val="center"/>
              <w:rPr>
                <w:rFonts w:ascii="Times New Roman" w:hAnsi="Times New Roman" w:cs="Times New Roman"/>
                <w:b/>
                <w:sz w:val="20"/>
              </w:rPr>
            </w:pPr>
          </w:p>
          <w:p w14:paraId="1F157EEF" w14:textId="40380024" w:rsidR="003F468E" w:rsidRPr="0053084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(VI)</w:t>
            </w:r>
          </w:p>
        </w:tc>
        <w:tc>
          <w:tcPr>
            <w:tcW w:w="1440" w:type="dxa"/>
            <w:vMerge w:val="restart"/>
          </w:tcPr>
          <w:p w14:paraId="0F22BD4B" w14:textId="77777777" w:rsidR="003F468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Balance as on 31.03.20__</w:t>
            </w:r>
          </w:p>
          <w:p w14:paraId="1CEAF520" w14:textId="77777777" w:rsidR="003F468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II-VI</w:t>
            </w:r>
          </w:p>
          <w:p w14:paraId="63BC92F3" w14:textId="77777777" w:rsidR="003F468E" w:rsidRDefault="003F468E" w:rsidP="003F468E">
            <w:pPr>
              <w:spacing w:after="0" w:line="240" w:lineRule="auto"/>
              <w:jc w:val="center"/>
              <w:rPr>
                <w:rFonts w:ascii="Times New Roman" w:hAnsi="Times New Roman" w:cs="Times New Roman"/>
                <w:b/>
                <w:sz w:val="20"/>
              </w:rPr>
            </w:pPr>
          </w:p>
          <w:p w14:paraId="42FB6EA5" w14:textId="77777777" w:rsidR="003F468E" w:rsidRDefault="003F468E" w:rsidP="003F468E">
            <w:pPr>
              <w:spacing w:after="0" w:line="240" w:lineRule="auto"/>
              <w:jc w:val="center"/>
              <w:rPr>
                <w:rFonts w:ascii="Times New Roman" w:hAnsi="Times New Roman" w:cs="Times New Roman"/>
                <w:b/>
                <w:sz w:val="20"/>
              </w:rPr>
            </w:pPr>
          </w:p>
          <w:p w14:paraId="55EC27B2" w14:textId="77777777" w:rsidR="003F468E" w:rsidRDefault="003F468E" w:rsidP="003F468E">
            <w:pPr>
              <w:spacing w:after="0" w:line="240" w:lineRule="auto"/>
              <w:jc w:val="center"/>
              <w:rPr>
                <w:rFonts w:ascii="Times New Roman" w:hAnsi="Times New Roman" w:cs="Times New Roman"/>
                <w:b/>
                <w:sz w:val="20"/>
              </w:rPr>
            </w:pPr>
          </w:p>
          <w:p w14:paraId="5F69B2ED" w14:textId="42D08E34" w:rsidR="003F468E" w:rsidRPr="0053084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(VII)</w:t>
            </w:r>
          </w:p>
        </w:tc>
        <w:tc>
          <w:tcPr>
            <w:tcW w:w="1440" w:type="dxa"/>
            <w:vMerge w:val="restart"/>
          </w:tcPr>
          <w:p w14:paraId="0C952182" w14:textId="5BA30A2A" w:rsidR="003F468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Requirement of funds upto 31</w:t>
            </w:r>
            <w:r w:rsidRPr="003F468E">
              <w:rPr>
                <w:rFonts w:ascii="Times New Roman" w:hAnsi="Times New Roman" w:cs="Times New Roman"/>
                <w:b/>
                <w:sz w:val="20"/>
                <w:vertAlign w:val="superscript"/>
              </w:rPr>
              <w:t>st</w:t>
            </w:r>
            <w:r>
              <w:rPr>
                <w:rFonts w:ascii="Times New Roman" w:hAnsi="Times New Roman" w:cs="Times New Roman"/>
                <w:b/>
                <w:sz w:val="20"/>
              </w:rPr>
              <w:t xml:space="preserve"> March of the next </w:t>
            </w:r>
            <w:r w:rsidR="008E099E">
              <w:rPr>
                <w:rFonts w:ascii="Times New Roman" w:hAnsi="Times New Roman" w:cs="Times New Roman"/>
                <w:b/>
                <w:sz w:val="20"/>
              </w:rPr>
              <w:t>FY</w:t>
            </w:r>
          </w:p>
        </w:tc>
        <w:tc>
          <w:tcPr>
            <w:tcW w:w="1440" w:type="dxa"/>
            <w:vMerge w:val="restart"/>
          </w:tcPr>
          <w:p w14:paraId="544C47CB" w14:textId="26A98570" w:rsidR="003F468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Remarks, if any</w:t>
            </w:r>
          </w:p>
        </w:tc>
      </w:tr>
      <w:tr w:rsidR="003F468E" w:rsidRPr="0053084E" w14:paraId="14AFDCF1" w14:textId="0D6B1130" w:rsidTr="003F468E">
        <w:trPr>
          <w:trHeight w:val="328"/>
        </w:trPr>
        <w:tc>
          <w:tcPr>
            <w:tcW w:w="720" w:type="dxa"/>
            <w:vMerge/>
          </w:tcPr>
          <w:p w14:paraId="31A72388" w14:textId="77777777" w:rsidR="003F468E" w:rsidRPr="0053084E" w:rsidRDefault="003F468E" w:rsidP="00062D17">
            <w:pPr>
              <w:spacing w:after="0" w:line="240" w:lineRule="auto"/>
              <w:ind w:left="-108" w:right="-103"/>
              <w:jc w:val="center"/>
              <w:rPr>
                <w:rFonts w:ascii="Times New Roman" w:hAnsi="Times New Roman" w:cs="Times New Roman"/>
                <w:b/>
                <w:sz w:val="20"/>
              </w:rPr>
            </w:pPr>
          </w:p>
        </w:tc>
        <w:tc>
          <w:tcPr>
            <w:tcW w:w="1260" w:type="dxa"/>
            <w:vMerge/>
          </w:tcPr>
          <w:p w14:paraId="740AD9E4" w14:textId="77777777" w:rsidR="003F468E" w:rsidRPr="0053084E" w:rsidRDefault="003F468E" w:rsidP="002F614F">
            <w:pPr>
              <w:spacing w:after="0" w:line="240" w:lineRule="auto"/>
              <w:jc w:val="both"/>
              <w:rPr>
                <w:rFonts w:ascii="Times New Roman" w:hAnsi="Times New Roman" w:cs="Times New Roman"/>
                <w:b/>
                <w:sz w:val="20"/>
              </w:rPr>
            </w:pPr>
          </w:p>
        </w:tc>
        <w:tc>
          <w:tcPr>
            <w:tcW w:w="1440" w:type="dxa"/>
            <w:vMerge/>
          </w:tcPr>
          <w:p w14:paraId="5F55F696" w14:textId="77777777" w:rsidR="003F468E" w:rsidRDefault="003F468E" w:rsidP="002F614F">
            <w:pPr>
              <w:spacing w:after="0" w:line="240" w:lineRule="auto"/>
              <w:jc w:val="both"/>
              <w:rPr>
                <w:rFonts w:ascii="Times New Roman" w:hAnsi="Times New Roman" w:cs="Times New Roman"/>
                <w:b/>
                <w:sz w:val="20"/>
              </w:rPr>
            </w:pPr>
          </w:p>
        </w:tc>
        <w:tc>
          <w:tcPr>
            <w:tcW w:w="1440" w:type="dxa"/>
            <w:vMerge/>
          </w:tcPr>
          <w:p w14:paraId="1F4B061D" w14:textId="77777777" w:rsidR="003F468E" w:rsidRDefault="003F468E" w:rsidP="002F614F">
            <w:pPr>
              <w:spacing w:after="0" w:line="240" w:lineRule="auto"/>
              <w:jc w:val="both"/>
              <w:rPr>
                <w:rFonts w:ascii="Times New Roman" w:hAnsi="Times New Roman" w:cs="Times New Roman"/>
                <w:b/>
                <w:sz w:val="20"/>
              </w:rPr>
            </w:pPr>
          </w:p>
        </w:tc>
        <w:tc>
          <w:tcPr>
            <w:tcW w:w="1440" w:type="dxa"/>
          </w:tcPr>
          <w:p w14:paraId="383E61C4" w14:textId="5639E527" w:rsidR="003F468E" w:rsidRDefault="003F468E" w:rsidP="003F468E">
            <w:pPr>
              <w:spacing w:after="0" w:line="240" w:lineRule="auto"/>
              <w:rPr>
                <w:rFonts w:ascii="Times New Roman" w:hAnsi="Times New Roman" w:cs="Times New Roman"/>
                <w:b/>
                <w:sz w:val="20"/>
              </w:rPr>
            </w:pPr>
            <w:r>
              <w:rPr>
                <w:rFonts w:ascii="Times New Roman" w:hAnsi="Times New Roman" w:cs="Times New Roman"/>
                <w:b/>
                <w:sz w:val="20"/>
              </w:rPr>
              <w:t>Year 1 (DOS to 31</w:t>
            </w:r>
            <w:r w:rsidRPr="002F614F">
              <w:rPr>
                <w:rFonts w:ascii="Times New Roman" w:hAnsi="Times New Roman" w:cs="Times New Roman"/>
                <w:b/>
                <w:sz w:val="20"/>
                <w:vertAlign w:val="superscript"/>
              </w:rPr>
              <w:t>st</w:t>
            </w:r>
            <w:r>
              <w:rPr>
                <w:rFonts w:ascii="Times New Roman" w:hAnsi="Times New Roman" w:cs="Times New Roman"/>
                <w:b/>
                <w:sz w:val="20"/>
              </w:rPr>
              <w:t xml:space="preserve"> March of the </w:t>
            </w:r>
            <w:r w:rsidR="008E099E">
              <w:rPr>
                <w:rFonts w:ascii="Times New Roman" w:hAnsi="Times New Roman" w:cs="Times New Roman"/>
                <w:b/>
                <w:sz w:val="20"/>
              </w:rPr>
              <w:t>FY</w:t>
            </w:r>
            <w:r>
              <w:rPr>
                <w:rFonts w:ascii="Times New Roman" w:hAnsi="Times New Roman" w:cs="Times New Roman"/>
                <w:b/>
                <w:sz w:val="20"/>
              </w:rPr>
              <w:t>)</w:t>
            </w:r>
          </w:p>
          <w:p w14:paraId="29FB5C41" w14:textId="5C9F27ED" w:rsidR="003F468E" w:rsidRPr="0053084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(III)</w:t>
            </w:r>
          </w:p>
        </w:tc>
        <w:tc>
          <w:tcPr>
            <w:tcW w:w="1440" w:type="dxa"/>
          </w:tcPr>
          <w:p w14:paraId="2E48DDA2" w14:textId="77777777" w:rsidR="003F468E" w:rsidRDefault="003F468E" w:rsidP="003F468E">
            <w:pPr>
              <w:spacing w:after="0" w:line="240" w:lineRule="auto"/>
              <w:rPr>
                <w:rFonts w:ascii="Times New Roman" w:hAnsi="Times New Roman" w:cs="Times New Roman"/>
                <w:b/>
                <w:sz w:val="20"/>
              </w:rPr>
            </w:pPr>
            <w:r>
              <w:rPr>
                <w:rFonts w:ascii="Times New Roman" w:hAnsi="Times New Roman" w:cs="Times New Roman"/>
                <w:b/>
                <w:sz w:val="20"/>
              </w:rPr>
              <w:t>Year 2 (1</w:t>
            </w:r>
            <w:r w:rsidRPr="002F614F">
              <w:rPr>
                <w:rFonts w:ascii="Times New Roman" w:hAnsi="Times New Roman" w:cs="Times New Roman"/>
                <w:b/>
                <w:sz w:val="20"/>
                <w:vertAlign w:val="superscript"/>
              </w:rPr>
              <w:t>st</w:t>
            </w:r>
            <w:r>
              <w:rPr>
                <w:rFonts w:ascii="Times New Roman" w:hAnsi="Times New Roman" w:cs="Times New Roman"/>
                <w:b/>
                <w:sz w:val="20"/>
              </w:rPr>
              <w:t xml:space="preserve"> April to 31</w:t>
            </w:r>
            <w:r w:rsidRPr="002F614F">
              <w:rPr>
                <w:rFonts w:ascii="Times New Roman" w:hAnsi="Times New Roman" w:cs="Times New Roman"/>
                <w:b/>
                <w:sz w:val="20"/>
                <w:vertAlign w:val="superscript"/>
              </w:rPr>
              <w:t>st</w:t>
            </w:r>
            <w:r>
              <w:rPr>
                <w:rFonts w:ascii="Times New Roman" w:hAnsi="Times New Roman" w:cs="Times New Roman"/>
                <w:b/>
                <w:sz w:val="20"/>
              </w:rPr>
              <w:t xml:space="preserve"> March)</w:t>
            </w:r>
          </w:p>
          <w:p w14:paraId="0E586DCE" w14:textId="77777777" w:rsidR="003F468E" w:rsidRDefault="003F468E" w:rsidP="003F468E">
            <w:pPr>
              <w:spacing w:after="0" w:line="240" w:lineRule="auto"/>
              <w:rPr>
                <w:rFonts w:ascii="Times New Roman" w:hAnsi="Times New Roman" w:cs="Times New Roman"/>
                <w:b/>
                <w:sz w:val="20"/>
              </w:rPr>
            </w:pPr>
          </w:p>
          <w:p w14:paraId="1138B7D2" w14:textId="77777777" w:rsidR="003F468E" w:rsidRDefault="003F468E" w:rsidP="003F468E">
            <w:pPr>
              <w:spacing w:after="0" w:line="240" w:lineRule="auto"/>
              <w:rPr>
                <w:rFonts w:ascii="Times New Roman" w:hAnsi="Times New Roman" w:cs="Times New Roman"/>
                <w:b/>
                <w:sz w:val="20"/>
              </w:rPr>
            </w:pPr>
          </w:p>
          <w:p w14:paraId="2B0EE435" w14:textId="34C0BD14" w:rsidR="003F468E" w:rsidRPr="0053084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(IV)</w:t>
            </w:r>
          </w:p>
        </w:tc>
        <w:tc>
          <w:tcPr>
            <w:tcW w:w="1440" w:type="dxa"/>
          </w:tcPr>
          <w:p w14:paraId="53CC87B6" w14:textId="77777777" w:rsidR="003F468E" w:rsidRDefault="003F468E" w:rsidP="003F468E">
            <w:pPr>
              <w:spacing w:after="0" w:line="240" w:lineRule="auto"/>
              <w:rPr>
                <w:rFonts w:ascii="Times New Roman" w:hAnsi="Times New Roman" w:cs="Times New Roman"/>
                <w:b/>
                <w:sz w:val="20"/>
              </w:rPr>
            </w:pPr>
            <w:r>
              <w:rPr>
                <w:rFonts w:ascii="Times New Roman" w:hAnsi="Times New Roman" w:cs="Times New Roman"/>
                <w:b/>
                <w:sz w:val="20"/>
              </w:rPr>
              <w:t>Year 3 (1</w:t>
            </w:r>
            <w:r w:rsidRPr="002F614F">
              <w:rPr>
                <w:rFonts w:ascii="Times New Roman" w:hAnsi="Times New Roman" w:cs="Times New Roman"/>
                <w:b/>
                <w:sz w:val="20"/>
                <w:vertAlign w:val="superscript"/>
              </w:rPr>
              <w:t>st</w:t>
            </w:r>
            <w:r>
              <w:rPr>
                <w:rFonts w:ascii="Times New Roman" w:hAnsi="Times New Roman" w:cs="Times New Roman"/>
                <w:b/>
                <w:sz w:val="20"/>
              </w:rPr>
              <w:t xml:space="preserve"> April to 31</w:t>
            </w:r>
            <w:r w:rsidRPr="002F614F">
              <w:rPr>
                <w:rFonts w:ascii="Times New Roman" w:hAnsi="Times New Roman" w:cs="Times New Roman"/>
                <w:b/>
                <w:sz w:val="20"/>
                <w:vertAlign w:val="superscript"/>
              </w:rPr>
              <w:t>st</w:t>
            </w:r>
            <w:r>
              <w:rPr>
                <w:rFonts w:ascii="Times New Roman" w:hAnsi="Times New Roman" w:cs="Times New Roman"/>
                <w:b/>
                <w:sz w:val="20"/>
              </w:rPr>
              <w:t xml:space="preserve"> March) and so on…</w:t>
            </w:r>
          </w:p>
          <w:p w14:paraId="79457BD3" w14:textId="77777777" w:rsidR="003F468E" w:rsidRDefault="003F468E" w:rsidP="003F468E">
            <w:pPr>
              <w:spacing w:after="0" w:line="240" w:lineRule="auto"/>
              <w:rPr>
                <w:rFonts w:ascii="Times New Roman" w:hAnsi="Times New Roman" w:cs="Times New Roman"/>
                <w:b/>
                <w:sz w:val="20"/>
              </w:rPr>
            </w:pPr>
          </w:p>
          <w:p w14:paraId="7FE1D4F2" w14:textId="61226B06" w:rsidR="003F468E" w:rsidRPr="0053084E" w:rsidRDefault="003F468E" w:rsidP="003F468E">
            <w:pPr>
              <w:spacing w:after="0" w:line="240" w:lineRule="auto"/>
              <w:jc w:val="center"/>
              <w:rPr>
                <w:rFonts w:ascii="Times New Roman" w:hAnsi="Times New Roman" w:cs="Times New Roman"/>
                <w:b/>
                <w:sz w:val="20"/>
              </w:rPr>
            </w:pPr>
            <w:r>
              <w:rPr>
                <w:rFonts w:ascii="Times New Roman" w:hAnsi="Times New Roman" w:cs="Times New Roman"/>
                <w:b/>
                <w:sz w:val="20"/>
              </w:rPr>
              <w:t>(V)</w:t>
            </w:r>
          </w:p>
        </w:tc>
        <w:tc>
          <w:tcPr>
            <w:tcW w:w="1440" w:type="dxa"/>
            <w:vMerge/>
          </w:tcPr>
          <w:p w14:paraId="15B33CCE" w14:textId="77777777" w:rsidR="003F468E" w:rsidRPr="0053084E" w:rsidRDefault="003F468E" w:rsidP="002F614F">
            <w:pPr>
              <w:spacing w:after="0" w:line="240" w:lineRule="auto"/>
              <w:jc w:val="both"/>
              <w:rPr>
                <w:rFonts w:ascii="Times New Roman" w:hAnsi="Times New Roman" w:cs="Times New Roman"/>
                <w:b/>
                <w:sz w:val="20"/>
              </w:rPr>
            </w:pPr>
          </w:p>
        </w:tc>
        <w:tc>
          <w:tcPr>
            <w:tcW w:w="1440" w:type="dxa"/>
            <w:vMerge/>
          </w:tcPr>
          <w:p w14:paraId="18306C1A" w14:textId="77777777" w:rsidR="003F468E" w:rsidRPr="0053084E" w:rsidRDefault="003F468E" w:rsidP="002F614F">
            <w:pPr>
              <w:spacing w:after="0" w:line="240" w:lineRule="auto"/>
              <w:jc w:val="both"/>
              <w:rPr>
                <w:rFonts w:ascii="Times New Roman" w:hAnsi="Times New Roman" w:cs="Times New Roman"/>
                <w:b/>
                <w:sz w:val="20"/>
              </w:rPr>
            </w:pPr>
          </w:p>
        </w:tc>
        <w:tc>
          <w:tcPr>
            <w:tcW w:w="1440" w:type="dxa"/>
            <w:vMerge/>
          </w:tcPr>
          <w:p w14:paraId="58D24B06" w14:textId="77777777" w:rsidR="003F468E" w:rsidRPr="0053084E" w:rsidRDefault="003F468E" w:rsidP="002F614F">
            <w:pPr>
              <w:spacing w:after="0" w:line="240" w:lineRule="auto"/>
              <w:jc w:val="both"/>
              <w:rPr>
                <w:rFonts w:ascii="Times New Roman" w:hAnsi="Times New Roman" w:cs="Times New Roman"/>
                <w:b/>
                <w:sz w:val="20"/>
              </w:rPr>
            </w:pPr>
          </w:p>
        </w:tc>
        <w:tc>
          <w:tcPr>
            <w:tcW w:w="1440" w:type="dxa"/>
            <w:vMerge/>
          </w:tcPr>
          <w:p w14:paraId="5F7F1B21" w14:textId="77777777" w:rsidR="003F468E" w:rsidRPr="0053084E" w:rsidRDefault="003F468E" w:rsidP="002F614F">
            <w:pPr>
              <w:spacing w:after="0" w:line="240" w:lineRule="auto"/>
              <w:jc w:val="both"/>
              <w:rPr>
                <w:rFonts w:ascii="Times New Roman" w:hAnsi="Times New Roman" w:cs="Times New Roman"/>
                <w:b/>
                <w:sz w:val="20"/>
              </w:rPr>
            </w:pPr>
          </w:p>
        </w:tc>
      </w:tr>
      <w:tr w:rsidR="003F468E" w:rsidRPr="0053084E" w14:paraId="413EF569" w14:textId="2A409FC6" w:rsidTr="003F468E">
        <w:tc>
          <w:tcPr>
            <w:tcW w:w="720" w:type="dxa"/>
          </w:tcPr>
          <w:p w14:paraId="7DBE7059" w14:textId="41F22D9F" w:rsidR="003F468E" w:rsidRPr="0053084E" w:rsidRDefault="003F468E" w:rsidP="00062D17">
            <w:pPr>
              <w:spacing w:after="0" w:line="240" w:lineRule="auto"/>
              <w:ind w:left="-108" w:right="-103"/>
              <w:jc w:val="center"/>
              <w:rPr>
                <w:rFonts w:ascii="Times New Roman" w:hAnsi="Times New Roman" w:cs="Times New Roman"/>
                <w:b/>
                <w:sz w:val="20"/>
              </w:rPr>
            </w:pPr>
            <w:r>
              <w:rPr>
                <w:rFonts w:ascii="Times New Roman" w:hAnsi="Times New Roman" w:cs="Times New Roman"/>
                <w:b/>
                <w:sz w:val="20"/>
              </w:rPr>
              <w:t>1</w:t>
            </w:r>
          </w:p>
        </w:tc>
        <w:tc>
          <w:tcPr>
            <w:tcW w:w="1260" w:type="dxa"/>
          </w:tcPr>
          <w:p w14:paraId="0DE91107" w14:textId="7162CFC0" w:rsidR="003F468E" w:rsidRPr="0053084E" w:rsidRDefault="005B6EBD" w:rsidP="002F614F">
            <w:pPr>
              <w:spacing w:after="0" w:line="240" w:lineRule="auto"/>
              <w:jc w:val="both"/>
              <w:rPr>
                <w:rFonts w:ascii="Times New Roman" w:hAnsi="Times New Roman" w:cs="Times New Roman"/>
                <w:b/>
                <w:sz w:val="20"/>
              </w:rPr>
            </w:pPr>
            <w:r>
              <w:rPr>
                <w:rFonts w:ascii="Times New Roman" w:hAnsi="Times New Roman" w:cs="Times New Roman"/>
                <w:b/>
                <w:sz w:val="20"/>
              </w:rPr>
              <w:t>Equipment, if any</w:t>
            </w:r>
          </w:p>
        </w:tc>
        <w:tc>
          <w:tcPr>
            <w:tcW w:w="1440" w:type="dxa"/>
          </w:tcPr>
          <w:p w14:paraId="424598EA" w14:textId="77777777" w:rsidR="003F468E" w:rsidRPr="0053084E" w:rsidRDefault="003F468E" w:rsidP="002F614F">
            <w:pPr>
              <w:spacing w:after="0" w:line="240" w:lineRule="auto"/>
              <w:jc w:val="both"/>
              <w:rPr>
                <w:rFonts w:ascii="Times New Roman" w:hAnsi="Times New Roman" w:cs="Times New Roman"/>
                <w:b/>
                <w:sz w:val="20"/>
              </w:rPr>
            </w:pPr>
          </w:p>
        </w:tc>
        <w:tc>
          <w:tcPr>
            <w:tcW w:w="1440" w:type="dxa"/>
          </w:tcPr>
          <w:p w14:paraId="6887494F" w14:textId="77777777" w:rsidR="003F468E" w:rsidRPr="0053084E" w:rsidRDefault="003F468E" w:rsidP="002F614F">
            <w:pPr>
              <w:spacing w:after="0" w:line="240" w:lineRule="auto"/>
              <w:jc w:val="both"/>
              <w:rPr>
                <w:rFonts w:ascii="Times New Roman" w:hAnsi="Times New Roman" w:cs="Times New Roman"/>
                <w:b/>
                <w:sz w:val="20"/>
              </w:rPr>
            </w:pPr>
          </w:p>
        </w:tc>
        <w:tc>
          <w:tcPr>
            <w:tcW w:w="1440" w:type="dxa"/>
          </w:tcPr>
          <w:p w14:paraId="5BD05FDC" w14:textId="1C3641CE" w:rsidR="003F468E" w:rsidRPr="0053084E" w:rsidRDefault="003F468E" w:rsidP="002F614F">
            <w:pPr>
              <w:spacing w:after="0" w:line="240" w:lineRule="auto"/>
              <w:jc w:val="both"/>
              <w:rPr>
                <w:rFonts w:ascii="Times New Roman" w:hAnsi="Times New Roman" w:cs="Times New Roman"/>
                <w:b/>
                <w:sz w:val="20"/>
              </w:rPr>
            </w:pPr>
          </w:p>
        </w:tc>
        <w:tc>
          <w:tcPr>
            <w:tcW w:w="1440" w:type="dxa"/>
          </w:tcPr>
          <w:p w14:paraId="2FFC6EDB" w14:textId="77777777" w:rsidR="003F468E" w:rsidRPr="0053084E" w:rsidRDefault="003F468E" w:rsidP="002F614F">
            <w:pPr>
              <w:spacing w:after="0" w:line="240" w:lineRule="auto"/>
              <w:jc w:val="both"/>
              <w:rPr>
                <w:rFonts w:ascii="Times New Roman" w:hAnsi="Times New Roman" w:cs="Times New Roman"/>
                <w:b/>
                <w:sz w:val="20"/>
              </w:rPr>
            </w:pPr>
          </w:p>
        </w:tc>
        <w:tc>
          <w:tcPr>
            <w:tcW w:w="1440" w:type="dxa"/>
          </w:tcPr>
          <w:p w14:paraId="2812D68C" w14:textId="77777777" w:rsidR="003F468E" w:rsidRPr="0053084E" w:rsidRDefault="003F468E" w:rsidP="002F614F">
            <w:pPr>
              <w:spacing w:after="0" w:line="240" w:lineRule="auto"/>
              <w:jc w:val="both"/>
              <w:rPr>
                <w:rFonts w:ascii="Times New Roman" w:hAnsi="Times New Roman" w:cs="Times New Roman"/>
                <w:b/>
                <w:sz w:val="20"/>
              </w:rPr>
            </w:pPr>
          </w:p>
        </w:tc>
        <w:tc>
          <w:tcPr>
            <w:tcW w:w="1440" w:type="dxa"/>
          </w:tcPr>
          <w:p w14:paraId="7786BA05" w14:textId="77777777" w:rsidR="003F468E" w:rsidRPr="0053084E" w:rsidRDefault="003F468E" w:rsidP="002F614F">
            <w:pPr>
              <w:spacing w:after="0" w:line="240" w:lineRule="auto"/>
              <w:jc w:val="both"/>
              <w:rPr>
                <w:rFonts w:ascii="Times New Roman" w:hAnsi="Times New Roman" w:cs="Times New Roman"/>
                <w:b/>
                <w:sz w:val="20"/>
              </w:rPr>
            </w:pPr>
          </w:p>
        </w:tc>
        <w:tc>
          <w:tcPr>
            <w:tcW w:w="1440" w:type="dxa"/>
          </w:tcPr>
          <w:p w14:paraId="6E136486" w14:textId="77777777" w:rsidR="003F468E" w:rsidRPr="0053084E" w:rsidRDefault="003F468E" w:rsidP="002F614F">
            <w:pPr>
              <w:spacing w:after="0" w:line="240" w:lineRule="auto"/>
              <w:jc w:val="both"/>
              <w:rPr>
                <w:rFonts w:ascii="Times New Roman" w:hAnsi="Times New Roman" w:cs="Times New Roman"/>
                <w:b/>
                <w:sz w:val="20"/>
              </w:rPr>
            </w:pPr>
          </w:p>
        </w:tc>
        <w:tc>
          <w:tcPr>
            <w:tcW w:w="1440" w:type="dxa"/>
          </w:tcPr>
          <w:p w14:paraId="6E38E6C7" w14:textId="77777777" w:rsidR="003F468E" w:rsidRPr="0053084E" w:rsidRDefault="003F468E" w:rsidP="002F614F">
            <w:pPr>
              <w:spacing w:after="0" w:line="240" w:lineRule="auto"/>
              <w:jc w:val="both"/>
              <w:rPr>
                <w:rFonts w:ascii="Times New Roman" w:hAnsi="Times New Roman" w:cs="Times New Roman"/>
                <w:b/>
                <w:sz w:val="20"/>
              </w:rPr>
            </w:pPr>
          </w:p>
        </w:tc>
        <w:tc>
          <w:tcPr>
            <w:tcW w:w="1440" w:type="dxa"/>
          </w:tcPr>
          <w:p w14:paraId="0C3E4028" w14:textId="77777777" w:rsidR="003F468E" w:rsidRPr="0053084E" w:rsidRDefault="003F468E" w:rsidP="002F614F">
            <w:pPr>
              <w:spacing w:after="0" w:line="240" w:lineRule="auto"/>
              <w:jc w:val="both"/>
              <w:rPr>
                <w:rFonts w:ascii="Times New Roman" w:hAnsi="Times New Roman" w:cs="Times New Roman"/>
                <w:b/>
                <w:sz w:val="20"/>
              </w:rPr>
            </w:pPr>
          </w:p>
        </w:tc>
      </w:tr>
      <w:tr w:rsidR="005B6EBD" w:rsidRPr="0053084E" w14:paraId="4A26696D" w14:textId="4B2FEE1C" w:rsidTr="003F468E">
        <w:tc>
          <w:tcPr>
            <w:tcW w:w="720" w:type="dxa"/>
          </w:tcPr>
          <w:p w14:paraId="2416E5D1" w14:textId="02CD0EFF" w:rsidR="005B6EBD" w:rsidRPr="0053084E" w:rsidRDefault="005B6EBD" w:rsidP="005B6EBD">
            <w:pPr>
              <w:spacing w:after="0" w:line="240" w:lineRule="auto"/>
              <w:ind w:left="-108" w:right="-103"/>
              <w:jc w:val="center"/>
              <w:rPr>
                <w:rFonts w:ascii="Times New Roman" w:hAnsi="Times New Roman" w:cs="Times New Roman"/>
                <w:b/>
                <w:sz w:val="20"/>
              </w:rPr>
            </w:pPr>
            <w:r>
              <w:rPr>
                <w:rFonts w:ascii="Times New Roman" w:hAnsi="Times New Roman" w:cs="Times New Roman"/>
                <w:b/>
                <w:sz w:val="20"/>
              </w:rPr>
              <w:t>2</w:t>
            </w:r>
          </w:p>
        </w:tc>
        <w:tc>
          <w:tcPr>
            <w:tcW w:w="1260" w:type="dxa"/>
          </w:tcPr>
          <w:p w14:paraId="0FABBAB5" w14:textId="6FECC1A0" w:rsidR="005B6EBD" w:rsidRPr="0053084E" w:rsidRDefault="005B6EBD" w:rsidP="005B6EBD">
            <w:pPr>
              <w:spacing w:after="0" w:line="240" w:lineRule="auto"/>
              <w:jc w:val="both"/>
              <w:rPr>
                <w:rFonts w:ascii="Times New Roman" w:hAnsi="Times New Roman" w:cs="Times New Roman"/>
                <w:b/>
                <w:sz w:val="20"/>
              </w:rPr>
            </w:pPr>
            <w:r>
              <w:rPr>
                <w:rFonts w:ascii="Times New Roman" w:hAnsi="Times New Roman" w:cs="Times New Roman"/>
                <w:b/>
                <w:sz w:val="20"/>
              </w:rPr>
              <w:t>Fellowship</w:t>
            </w:r>
          </w:p>
        </w:tc>
        <w:tc>
          <w:tcPr>
            <w:tcW w:w="1440" w:type="dxa"/>
          </w:tcPr>
          <w:p w14:paraId="689862BD"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0C084AC0"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1752FA57" w14:textId="291454DC"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5C6CAF85"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048690A5"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0F899CDC"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37558D93"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790A5443"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08CE8F21" w14:textId="77777777" w:rsidR="005B6EBD" w:rsidRPr="0053084E" w:rsidRDefault="005B6EBD" w:rsidP="005B6EBD">
            <w:pPr>
              <w:spacing w:after="0" w:line="240" w:lineRule="auto"/>
              <w:jc w:val="both"/>
              <w:rPr>
                <w:rFonts w:ascii="Times New Roman" w:hAnsi="Times New Roman" w:cs="Times New Roman"/>
                <w:b/>
                <w:sz w:val="20"/>
              </w:rPr>
            </w:pPr>
          </w:p>
        </w:tc>
      </w:tr>
      <w:tr w:rsidR="005B6EBD" w:rsidRPr="0053084E" w14:paraId="1FFC41C9" w14:textId="77558820" w:rsidTr="003F468E">
        <w:tc>
          <w:tcPr>
            <w:tcW w:w="720" w:type="dxa"/>
          </w:tcPr>
          <w:p w14:paraId="6C8BB0A1" w14:textId="0FC50523" w:rsidR="005B6EBD" w:rsidRPr="0053084E" w:rsidRDefault="005B6EBD" w:rsidP="005B6EBD">
            <w:pPr>
              <w:spacing w:after="0" w:line="240" w:lineRule="auto"/>
              <w:ind w:left="-108" w:right="-103"/>
              <w:jc w:val="center"/>
              <w:rPr>
                <w:rFonts w:ascii="Times New Roman" w:hAnsi="Times New Roman" w:cs="Times New Roman"/>
                <w:b/>
                <w:sz w:val="20"/>
              </w:rPr>
            </w:pPr>
            <w:r>
              <w:rPr>
                <w:rFonts w:ascii="Times New Roman" w:hAnsi="Times New Roman" w:cs="Times New Roman"/>
                <w:b/>
                <w:sz w:val="20"/>
              </w:rPr>
              <w:t>3</w:t>
            </w:r>
          </w:p>
        </w:tc>
        <w:tc>
          <w:tcPr>
            <w:tcW w:w="1260" w:type="dxa"/>
          </w:tcPr>
          <w:p w14:paraId="4603EF33" w14:textId="68CD0AF6" w:rsidR="005B6EBD" w:rsidRPr="0053084E" w:rsidRDefault="005B6EBD" w:rsidP="005B6EBD">
            <w:pPr>
              <w:spacing w:after="0" w:line="240" w:lineRule="auto"/>
              <w:jc w:val="both"/>
              <w:rPr>
                <w:rFonts w:ascii="Times New Roman" w:hAnsi="Times New Roman" w:cs="Times New Roman"/>
                <w:b/>
                <w:sz w:val="20"/>
              </w:rPr>
            </w:pPr>
            <w:r>
              <w:rPr>
                <w:rFonts w:ascii="Times New Roman" w:hAnsi="Times New Roman" w:cs="Times New Roman"/>
                <w:b/>
                <w:sz w:val="20"/>
              </w:rPr>
              <w:t>Research Grant</w:t>
            </w:r>
          </w:p>
        </w:tc>
        <w:tc>
          <w:tcPr>
            <w:tcW w:w="1440" w:type="dxa"/>
          </w:tcPr>
          <w:p w14:paraId="54625C40"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68BF0C0D"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5F831B0A" w14:textId="35285E86"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3789844A"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59901DED"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72B4058F"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73AE7FB5"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3397D6C2"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27543B19" w14:textId="77777777" w:rsidR="005B6EBD" w:rsidRPr="0053084E" w:rsidRDefault="005B6EBD" w:rsidP="005B6EBD">
            <w:pPr>
              <w:spacing w:after="0" w:line="240" w:lineRule="auto"/>
              <w:jc w:val="both"/>
              <w:rPr>
                <w:rFonts w:ascii="Times New Roman" w:hAnsi="Times New Roman" w:cs="Times New Roman"/>
                <w:b/>
                <w:sz w:val="20"/>
              </w:rPr>
            </w:pPr>
          </w:p>
        </w:tc>
      </w:tr>
      <w:tr w:rsidR="005B6EBD" w:rsidRPr="0053084E" w14:paraId="1E81F47E" w14:textId="656BF124" w:rsidTr="003F468E">
        <w:tc>
          <w:tcPr>
            <w:tcW w:w="720" w:type="dxa"/>
          </w:tcPr>
          <w:p w14:paraId="60251842" w14:textId="09E6DA10" w:rsidR="005B6EBD" w:rsidRPr="0053084E" w:rsidRDefault="005B6EBD" w:rsidP="005B6EBD">
            <w:pPr>
              <w:pStyle w:val="ListParagraph"/>
              <w:spacing w:after="0" w:line="240" w:lineRule="auto"/>
              <w:ind w:left="-108" w:right="-103"/>
              <w:jc w:val="center"/>
              <w:rPr>
                <w:rFonts w:ascii="Times New Roman" w:hAnsi="Times New Roman" w:cs="Times New Roman"/>
                <w:b/>
                <w:sz w:val="20"/>
              </w:rPr>
            </w:pPr>
            <w:r>
              <w:rPr>
                <w:rFonts w:ascii="Times New Roman" w:hAnsi="Times New Roman" w:cs="Times New Roman"/>
                <w:b/>
                <w:sz w:val="20"/>
              </w:rPr>
              <w:t>4.</w:t>
            </w:r>
          </w:p>
        </w:tc>
        <w:tc>
          <w:tcPr>
            <w:tcW w:w="1260" w:type="dxa"/>
          </w:tcPr>
          <w:p w14:paraId="0A2091B1" w14:textId="1D2A78AE" w:rsidR="005B6EBD" w:rsidRPr="0053084E" w:rsidRDefault="005B6EBD" w:rsidP="005B6EBD">
            <w:pPr>
              <w:spacing w:after="0" w:line="240" w:lineRule="auto"/>
              <w:jc w:val="both"/>
              <w:rPr>
                <w:rFonts w:ascii="Times New Roman" w:hAnsi="Times New Roman" w:cs="Times New Roman"/>
                <w:b/>
                <w:sz w:val="20"/>
              </w:rPr>
            </w:pPr>
            <w:r>
              <w:rPr>
                <w:rFonts w:ascii="Times New Roman" w:hAnsi="Times New Roman" w:cs="Times New Roman"/>
                <w:b/>
                <w:sz w:val="20"/>
              </w:rPr>
              <w:t>Overhead</w:t>
            </w:r>
          </w:p>
        </w:tc>
        <w:tc>
          <w:tcPr>
            <w:tcW w:w="1440" w:type="dxa"/>
          </w:tcPr>
          <w:p w14:paraId="4C17B686"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61281CA7"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003666F1" w14:textId="043E329B"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19CE2E16"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03909D54"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426ACA17"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55E44598"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7606E8D0"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790EE1B8" w14:textId="77777777" w:rsidR="005B6EBD" w:rsidRPr="0053084E" w:rsidRDefault="005B6EBD" w:rsidP="005B6EBD">
            <w:pPr>
              <w:spacing w:after="0" w:line="240" w:lineRule="auto"/>
              <w:jc w:val="both"/>
              <w:rPr>
                <w:rFonts w:ascii="Times New Roman" w:hAnsi="Times New Roman" w:cs="Times New Roman"/>
                <w:b/>
                <w:sz w:val="20"/>
              </w:rPr>
            </w:pPr>
          </w:p>
        </w:tc>
      </w:tr>
      <w:tr w:rsidR="005B6EBD" w:rsidRPr="0053084E" w14:paraId="13BD4962" w14:textId="4AF64269" w:rsidTr="003F468E">
        <w:tc>
          <w:tcPr>
            <w:tcW w:w="720" w:type="dxa"/>
          </w:tcPr>
          <w:p w14:paraId="206F7B36" w14:textId="3F06358B" w:rsidR="005B6EBD" w:rsidRPr="00062D17" w:rsidRDefault="005B6EBD" w:rsidP="005B6EBD">
            <w:pPr>
              <w:spacing w:after="0" w:line="240" w:lineRule="auto"/>
              <w:ind w:left="-108" w:right="-103"/>
              <w:jc w:val="center"/>
              <w:rPr>
                <w:rFonts w:ascii="Times New Roman" w:hAnsi="Times New Roman" w:cs="Times New Roman"/>
                <w:b/>
                <w:sz w:val="20"/>
              </w:rPr>
            </w:pPr>
            <w:r w:rsidRPr="00062D17">
              <w:rPr>
                <w:rFonts w:ascii="Times New Roman" w:hAnsi="Times New Roman" w:cs="Times New Roman"/>
                <w:b/>
                <w:sz w:val="20"/>
              </w:rPr>
              <w:t>5.</w:t>
            </w:r>
          </w:p>
        </w:tc>
        <w:tc>
          <w:tcPr>
            <w:tcW w:w="1260" w:type="dxa"/>
          </w:tcPr>
          <w:p w14:paraId="6FD6851B" w14:textId="18A18D4D" w:rsidR="005B6EBD" w:rsidRPr="0053084E" w:rsidRDefault="005B6EBD" w:rsidP="005B6EBD">
            <w:pPr>
              <w:spacing w:after="0" w:line="240" w:lineRule="auto"/>
              <w:jc w:val="both"/>
              <w:rPr>
                <w:rFonts w:ascii="Times New Roman" w:hAnsi="Times New Roman" w:cs="Times New Roman"/>
                <w:b/>
                <w:sz w:val="20"/>
              </w:rPr>
            </w:pPr>
            <w:r>
              <w:rPr>
                <w:rFonts w:ascii="Times New Roman" w:hAnsi="Times New Roman" w:cs="Times New Roman"/>
                <w:b/>
                <w:sz w:val="20"/>
              </w:rPr>
              <w:t>Total</w:t>
            </w:r>
          </w:p>
        </w:tc>
        <w:tc>
          <w:tcPr>
            <w:tcW w:w="1440" w:type="dxa"/>
          </w:tcPr>
          <w:p w14:paraId="651C0854"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63B68195"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27AEAE69" w14:textId="5AE02349"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1DC2E135"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69BD9426"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0B852565"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362277D1"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6399EB67" w14:textId="77777777" w:rsidR="005B6EBD" w:rsidRPr="0053084E" w:rsidRDefault="005B6EBD" w:rsidP="005B6EBD">
            <w:pPr>
              <w:spacing w:after="0" w:line="240" w:lineRule="auto"/>
              <w:jc w:val="both"/>
              <w:rPr>
                <w:rFonts w:ascii="Times New Roman" w:hAnsi="Times New Roman" w:cs="Times New Roman"/>
                <w:b/>
                <w:sz w:val="20"/>
              </w:rPr>
            </w:pPr>
          </w:p>
        </w:tc>
        <w:tc>
          <w:tcPr>
            <w:tcW w:w="1440" w:type="dxa"/>
          </w:tcPr>
          <w:p w14:paraId="645E85A4" w14:textId="77777777" w:rsidR="005B6EBD" w:rsidRPr="0053084E" w:rsidRDefault="005B6EBD" w:rsidP="005B6EBD">
            <w:pPr>
              <w:spacing w:after="0" w:line="240" w:lineRule="auto"/>
              <w:jc w:val="both"/>
              <w:rPr>
                <w:rFonts w:ascii="Times New Roman" w:hAnsi="Times New Roman" w:cs="Times New Roman"/>
                <w:b/>
                <w:sz w:val="20"/>
              </w:rPr>
            </w:pPr>
          </w:p>
        </w:tc>
      </w:tr>
    </w:tbl>
    <w:p w14:paraId="253608A5" w14:textId="77777777" w:rsidR="00803421" w:rsidRDefault="00803421" w:rsidP="00561FBC">
      <w:pPr>
        <w:widowControl w:val="0"/>
        <w:autoSpaceDE w:val="0"/>
        <w:autoSpaceDN w:val="0"/>
        <w:adjustRightInd w:val="0"/>
        <w:spacing w:before="120" w:after="0"/>
        <w:jc w:val="both"/>
        <w:rPr>
          <w:rFonts w:ascii="Times New Roman" w:hAnsi="Times New Roman" w:cs="Times New Roman"/>
          <w:sz w:val="28"/>
          <w:szCs w:val="28"/>
          <w:u w:val="single"/>
        </w:rPr>
      </w:pPr>
    </w:p>
    <w:p w14:paraId="7B9AEB16" w14:textId="77777777" w:rsidR="00E304ED" w:rsidRDefault="00E304ED" w:rsidP="00561FBC">
      <w:pPr>
        <w:widowControl w:val="0"/>
        <w:autoSpaceDE w:val="0"/>
        <w:autoSpaceDN w:val="0"/>
        <w:adjustRightInd w:val="0"/>
        <w:spacing w:before="120" w:after="0"/>
        <w:jc w:val="both"/>
        <w:rPr>
          <w:rFonts w:ascii="Times New Roman" w:hAnsi="Times New Roman" w:cs="Times New Roman"/>
          <w:sz w:val="28"/>
          <w:szCs w:val="28"/>
          <w:u w:val="single"/>
        </w:rPr>
      </w:pPr>
    </w:p>
    <w:p w14:paraId="65AE2C20" w14:textId="77777777" w:rsidR="008E099E" w:rsidRDefault="008E099E" w:rsidP="00561FBC">
      <w:pPr>
        <w:widowControl w:val="0"/>
        <w:autoSpaceDE w:val="0"/>
        <w:autoSpaceDN w:val="0"/>
        <w:adjustRightInd w:val="0"/>
        <w:spacing w:before="120" w:after="0"/>
        <w:jc w:val="both"/>
        <w:rPr>
          <w:rFonts w:ascii="Times New Roman" w:hAnsi="Times New Roman" w:cs="Times New Roman"/>
          <w:sz w:val="28"/>
          <w:szCs w:val="28"/>
          <w:u w:val="single"/>
        </w:rPr>
      </w:pPr>
    </w:p>
    <w:p w14:paraId="0DE5FCD3" w14:textId="582DF2C3" w:rsidR="00062D17" w:rsidRPr="008E099E" w:rsidRDefault="00062D17" w:rsidP="00062D17">
      <w:pPr>
        <w:widowControl w:val="0"/>
        <w:autoSpaceDE w:val="0"/>
        <w:autoSpaceDN w:val="0"/>
        <w:adjustRightInd w:val="0"/>
        <w:spacing w:before="120" w:after="0"/>
        <w:jc w:val="both"/>
        <w:rPr>
          <w:rFonts w:ascii="Times New Roman" w:hAnsi="Times New Roman" w:cs="Times New Roman"/>
          <w:szCs w:val="22"/>
        </w:rPr>
      </w:pPr>
      <w:r w:rsidRPr="008E099E">
        <w:rPr>
          <w:rFonts w:ascii="Times New Roman" w:hAnsi="Times New Roman" w:cs="Times New Roman"/>
          <w:szCs w:val="22"/>
        </w:rPr>
        <w:t>Name and Signature of the Principal Investigator:</w:t>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t xml:space="preserve"> Signature of the Competent Financial Authority (with Seal)</w:t>
      </w:r>
    </w:p>
    <w:p w14:paraId="1E536F9A" w14:textId="75C71913" w:rsidR="00062D17" w:rsidRPr="008E099E" w:rsidRDefault="00062D17" w:rsidP="00062D17">
      <w:pPr>
        <w:widowControl w:val="0"/>
        <w:autoSpaceDE w:val="0"/>
        <w:autoSpaceDN w:val="0"/>
        <w:adjustRightInd w:val="0"/>
        <w:spacing w:before="120" w:after="0"/>
        <w:jc w:val="both"/>
        <w:rPr>
          <w:rFonts w:ascii="Times New Roman" w:hAnsi="Times New Roman" w:cs="Times New Roman"/>
          <w:szCs w:val="22"/>
        </w:rPr>
      </w:pPr>
      <w:r w:rsidRPr="008E099E">
        <w:rPr>
          <w:rFonts w:ascii="Times New Roman" w:hAnsi="Times New Roman" w:cs="Times New Roman"/>
          <w:szCs w:val="22"/>
        </w:rPr>
        <w:t>Date:</w:t>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r>
      <w:r w:rsidRPr="008E099E">
        <w:rPr>
          <w:rFonts w:ascii="Times New Roman" w:hAnsi="Times New Roman" w:cs="Times New Roman"/>
          <w:szCs w:val="22"/>
        </w:rPr>
        <w:tab/>
        <w:t>Date</w:t>
      </w:r>
      <w:r w:rsidR="008E099E">
        <w:rPr>
          <w:rFonts w:ascii="Times New Roman" w:hAnsi="Times New Roman" w:cs="Times New Roman"/>
          <w:szCs w:val="22"/>
        </w:rPr>
        <w:t>:</w:t>
      </w:r>
    </w:p>
    <w:p w14:paraId="0429C2CC" w14:textId="77777777" w:rsidR="008E099E" w:rsidRDefault="008E099E" w:rsidP="00062D17">
      <w:pPr>
        <w:widowControl w:val="0"/>
        <w:autoSpaceDE w:val="0"/>
        <w:autoSpaceDN w:val="0"/>
        <w:adjustRightInd w:val="0"/>
        <w:spacing w:before="120" w:after="0"/>
        <w:jc w:val="both"/>
        <w:rPr>
          <w:rFonts w:ascii="Times New Roman" w:hAnsi="Times New Roman" w:cs="Times New Roman"/>
          <w:sz w:val="20"/>
        </w:rPr>
      </w:pPr>
    </w:p>
    <w:p w14:paraId="46D47F8F" w14:textId="77777777" w:rsidR="008E099E" w:rsidRPr="008E099E" w:rsidRDefault="008E099E" w:rsidP="008E099E">
      <w:pPr>
        <w:pBdr>
          <w:bottom w:val="single" w:sz="12" w:space="0" w:color="auto"/>
        </w:pBdr>
        <w:ind w:left="720" w:hanging="720"/>
        <w:rPr>
          <w:rFonts w:ascii="Times New Roman" w:hAnsi="Times New Roman" w:cs="Times New Roman"/>
          <w:szCs w:val="22"/>
        </w:rPr>
      </w:pPr>
    </w:p>
    <w:p w14:paraId="612E6458" w14:textId="39FA13CD" w:rsidR="008E099E" w:rsidRPr="008E099E" w:rsidRDefault="008E099E" w:rsidP="008E099E">
      <w:pPr>
        <w:ind w:left="720" w:hanging="720"/>
        <w:rPr>
          <w:rFonts w:ascii="Times New Roman" w:hAnsi="Times New Roman" w:cs="Times New Roman"/>
          <w:b/>
          <w:szCs w:val="22"/>
        </w:rPr>
      </w:pPr>
      <w:r w:rsidRPr="008E099E">
        <w:rPr>
          <w:rFonts w:ascii="Times New Roman" w:hAnsi="Times New Roman" w:cs="Times New Roman"/>
          <w:b/>
          <w:szCs w:val="22"/>
        </w:rPr>
        <w:t>DOS – Date of Start of Project</w:t>
      </w:r>
      <w:r>
        <w:rPr>
          <w:rFonts w:ascii="Times New Roman" w:hAnsi="Times New Roman" w:cs="Times New Roman"/>
          <w:b/>
          <w:szCs w:val="22"/>
        </w:rPr>
        <w:t>; FY- Financial Year</w:t>
      </w:r>
    </w:p>
    <w:p w14:paraId="2D1E9C5F" w14:textId="0A61B82A" w:rsidR="00E304ED" w:rsidRPr="00EB4A5C" w:rsidRDefault="008E099E" w:rsidP="005B6EBD">
      <w:pPr>
        <w:pStyle w:val="ListParagraph"/>
        <w:ind w:left="0"/>
        <w:jc w:val="both"/>
        <w:rPr>
          <w:rFonts w:ascii="Times New Roman" w:hAnsi="Times New Roman" w:cs="Times New Roman"/>
          <w:szCs w:val="22"/>
        </w:rPr>
      </w:pPr>
      <w:r w:rsidRPr="00EB4A5C">
        <w:rPr>
          <w:rFonts w:ascii="Times New Roman" w:hAnsi="Times New Roman" w:cs="Times New Roman"/>
          <w:szCs w:val="22"/>
        </w:rPr>
        <w:t>Note :</w:t>
      </w:r>
      <w:r w:rsidR="00EB4A5C" w:rsidRPr="00EB4A5C">
        <w:rPr>
          <w:rFonts w:ascii="Times New Roman" w:hAnsi="Times New Roman" w:cs="Times New Roman"/>
          <w:szCs w:val="22"/>
        </w:rPr>
        <w:t xml:space="preserve"> </w:t>
      </w:r>
      <w:r w:rsidR="005B6EBD">
        <w:rPr>
          <w:rFonts w:ascii="Times New Roman" w:hAnsi="Times New Roman" w:cs="Times New Roman"/>
          <w:szCs w:val="22"/>
        </w:rPr>
        <w:t>(a)</w:t>
      </w:r>
      <w:r w:rsidR="00EB4A5C" w:rsidRPr="00EB4A5C">
        <w:rPr>
          <w:rFonts w:ascii="Times New Roman" w:hAnsi="Times New Roman" w:cs="Times New Roman"/>
          <w:szCs w:val="22"/>
        </w:rPr>
        <w:t xml:space="preserve"> </w:t>
      </w:r>
      <w:r w:rsidRPr="00EB4A5C">
        <w:rPr>
          <w:rFonts w:ascii="Times New Roman" w:hAnsi="Times New Roman" w:cs="Times New Roman"/>
          <w:szCs w:val="22"/>
        </w:rPr>
        <w:t>Expenditure under the sanctioned heads, at any point of time, should not exceed funds allocated under that head, without prior approval of DST i.e. Figures in Column (VI) should not exceed corresponding figures in Column (I)</w:t>
      </w:r>
      <w:r w:rsidR="005B6EBD">
        <w:rPr>
          <w:rFonts w:ascii="Times New Roman" w:hAnsi="Times New Roman" w:cs="Times New Roman"/>
          <w:szCs w:val="22"/>
        </w:rPr>
        <w:t>; (b)</w:t>
      </w:r>
      <w:r w:rsidR="00EB4A5C">
        <w:rPr>
          <w:rFonts w:ascii="Times New Roman" w:hAnsi="Times New Roman" w:cs="Times New Roman"/>
          <w:szCs w:val="22"/>
        </w:rPr>
        <w:t xml:space="preserve"> </w:t>
      </w:r>
      <w:r w:rsidRPr="00EB4A5C">
        <w:rPr>
          <w:rFonts w:ascii="Times New Roman" w:hAnsi="Times New Roman" w:cs="Times New Roman"/>
          <w:szCs w:val="22"/>
        </w:rPr>
        <w:t>Utili</w:t>
      </w:r>
      <w:r w:rsidR="005B6EBD">
        <w:rPr>
          <w:rFonts w:ascii="Times New Roman" w:hAnsi="Times New Roman" w:cs="Times New Roman"/>
          <w:szCs w:val="22"/>
        </w:rPr>
        <w:t>z</w:t>
      </w:r>
      <w:r w:rsidRPr="00EB4A5C">
        <w:rPr>
          <w:rFonts w:ascii="Times New Roman" w:hAnsi="Times New Roman" w:cs="Times New Roman"/>
          <w:szCs w:val="22"/>
        </w:rPr>
        <w:t xml:space="preserve">ation Certificate </w:t>
      </w:r>
      <w:r w:rsidR="005B6EBD">
        <w:rPr>
          <w:rFonts w:ascii="Times New Roman" w:hAnsi="Times New Roman" w:cs="Times New Roman"/>
          <w:szCs w:val="22"/>
        </w:rPr>
        <w:t xml:space="preserve">(UC) </w:t>
      </w:r>
      <w:r w:rsidRPr="00EB4A5C">
        <w:rPr>
          <w:rFonts w:ascii="Times New Roman" w:hAnsi="Times New Roman" w:cs="Times New Roman"/>
          <w:szCs w:val="22"/>
        </w:rPr>
        <w:t xml:space="preserve">for each </w:t>
      </w:r>
      <w:r w:rsidR="005B6EBD">
        <w:rPr>
          <w:rFonts w:ascii="Times New Roman" w:hAnsi="Times New Roman" w:cs="Times New Roman"/>
          <w:szCs w:val="22"/>
        </w:rPr>
        <w:t>FY</w:t>
      </w:r>
      <w:r w:rsidRPr="00EB4A5C">
        <w:rPr>
          <w:rFonts w:ascii="Times New Roman" w:hAnsi="Times New Roman" w:cs="Times New Roman"/>
          <w:szCs w:val="22"/>
        </w:rPr>
        <w:t xml:space="preserve"> ending 31</w:t>
      </w:r>
      <w:r w:rsidRPr="00EB4A5C">
        <w:rPr>
          <w:rFonts w:ascii="Times New Roman" w:hAnsi="Times New Roman" w:cs="Times New Roman"/>
          <w:szCs w:val="22"/>
          <w:vertAlign w:val="superscript"/>
        </w:rPr>
        <w:t>st</w:t>
      </w:r>
      <w:r w:rsidRPr="00EB4A5C">
        <w:rPr>
          <w:rFonts w:ascii="Times New Roman" w:hAnsi="Times New Roman" w:cs="Times New Roman"/>
          <w:szCs w:val="22"/>
        </w:rPr>
        <w:t xml:space="preserve"> March has to be </w:t>
      </w:r>
      <w:r w:rsidR="005B6EBD">
        <w:rPr>
          <w:rFonts w:ascii="Times New Roman" w:hAnsi="Times New Roman" w:cs="Times New Roman"/>
          <w:szCs w:val="22"/>
        </w:rPr>
        <w:t>prepared separately for Recurring (G) and Non-Recurring (C) grant</w:t>
      </w:r>
      <w:r w:rsidRPr="00EB4A5C">
        <w:rPr>
          <w:rFonts w:ascii="Times New Roman" w:hAnsi="Times New Roman" w:cs="Times New Roman"/>
          <w:szCs w:val="22"/>
        </w:rPr>
        <w:t xml:space="preserve">. </w:t>
      </w:r>
    </w:p>
    <w:sectPr w:rsidR="00E304ED" w:rsidRPr="00EB4A5C" w:rsidSect="00E304ED">
      <w:footerReference w:type="default" r:id="rId7"/>
      <w:type w:val="continuous"/>
      <w:pgSz w:w="16838" w:h="11906" w:orient="landscape" w:code="9"/>
      <w:pgMar w:top="450" w:right="720" w:bottom="2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3EA26" w14:textId="77777777" w:rsidR="00A71DF8" w:rsidRDefault="00A71DF8" w:rsidP="00942C37">
      <w:pPr>
        <w:spacing w:after="0" w:line="240" w:lineRule="auto"/>
      </w:pPr>
      <w:r>
        <w:separator/>
      </w:r>
    </w:p>
  </w:endnote>
  <w:endnote w:type="continuationSeparator" w:id="0">
    <w:p w14:paraId="2FCE0E21" w14:textId="77777777" w:rsidR="00A71DF8" w:rsidRDefault="00A71DF8" w:rsidP="0094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A1806" w14:textId="13C9D204" w:rsidR="00620C24" w:rsidRDefault="00620C24">
    <w:pPr>
      <w:pStyle w:val="Footer"/>
      <w:jc w:val="center"/>
    </w:pPr>
  </w:p>
  <w:p w14:paraId="04E87387" w14:textId="77777777" w:rsidR="00620C24" w:rsidRDefault="0062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65182" w14:textId="77777777" w:rsidR="00A71DF8" w:rsidRDefault="00A71DF8" w:rsidP="00942C37">
      <w:pPr>
        <w:spacing w:after="0" w:line="240" w:lineRule="auto"/>
      </w:pPr>
      <w:r>
        <w:separator/>
      </w:r>
    </w:p>
  </w:footnote>
  <w:footnote w:type="continuationSeparator" w:id="0">
    <w:p w14:paraId="34FDE36B" w14:textId="77777777" w:rsidR="00A71DF8" w:rsidRDefault="00A71DF8" w:rsidP="00942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BF9"/>
    <w:multiLevelType w:val="hybridMultilevel"/>
    <w:tmpl w:val="3C747B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916C7B"/>
    <w:multiLevelType w:val="hybridMultilevel"/>
    <w:tmpl w:val="D5A81D9E"/>
    <w:lvl w:ilvl="0" w:tplc="79D69DB6">
      <w:start w:val="1"/>
      <w:numFmt w:val="lowerLetter"/>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DE2E3D24">
      <w:numFmt w:val="bullet"/>
      <w:lvlText w:val="•"/>
      <w:lvlJc w:val="left"/>
      <w:pPr>
        <w:ind w:left="1698" w:hanging="360"/>
      </w:pPr>
      <w:rPr>
        <w:rFonts w:hint="default"/>
        <w:lang w:val="en-US" w:eastAsia="en-US" w:bidi="ar-SA"/>
      </w:rPr>
    </w:lvl>
    <w:lvl w:ilvl="2" w:tplc="F69A10B2">
      <w:numFmt w:val="bullet"/>
      <w:lvlText w:val="•"/>
      <w:lvlJc w:val="left"/>
      <w:pPr>
        <w:ind w:left="2576" w:hanging="360"/>
      </w:pPr>
      <w:rPr>
        <w:rFonts w:hint="default"/>
        <w:lang w:val="en-US" w:eastAsia="en-US" w:bidi="ar-SA"/>
      </w:rPr>
    </w:lvl>
    <w:lvl w:ilvl="3" w:tplc="C0F2BD5C">
      <w:numFmt w:val="bullet"/>
      <w:lvlText w:val="•"/>
      <w:lvlJc w:val="left"/>
      <w:pPr>
        <w:ind w:left="3454" w:hanging="360"/>
      </w:pPr>
      <w:rPr>
        <w:rFonts w:hint="default"/>
        <w:lang w:val="en-US" w:eastAsia="en-US" w:bidi="ar-SA"/>
      </w:rPr>
    </w:lvl>
    <w:lvl w:ilvl="4" w:tplc="F372E85E">
      <w:numFmt w:val="bullet"/>
      <w:lvlText w:val="•"/>
      <w:lvlJc w:val="left"/>
      <w:pPr>
        <w:ind w:left="4332" w:hanging="360"/>
      </w:pPr>
      <w:rPr>
        <w:rFonts w:hint="default"/>
        <w:lang w:val="en-US" w:eastAsia="en-US" w:bidi="ar-SA"/>
      </w:rPr>
    </w:lvl>
    <w:lvl w:ilvl="5" w:tplc="EB6E62B2">
      <w:numFmt w:val="bullet"/>
      <w:lvlText w:val="•"/>
      <w:lvlJc w:val="left"/>
      <w:pPr>
        <w:ind w:left="5210" w:hanging="360"/>
      </w:pPr>
      <w:rPr>
        <w:rFonts w:hint="default"/>
        <w:lang w:val="en-US" w:eastAsia="en-US" w:bidi="ar-SA"/>
      </w:rPr>
    </w:lvl>
    <w:lvl w:ilvl="6" w:tplc="C16CDA10">
      <w:numFmt w:val="bullet"/>
      <w:lvlText w:val="•"/>
      <w:lvlJc w:val="left"/>
      <w:pPr>
        <w:ind w:left="6088" w:hanging="360"/>
      </w:pPr>
      <w:rPr>
        <w:rFonts w:hint="default"/>
        <w:lang w:val="en-US" w:eastAsia="en-US" w:bidi="ar-SA"/>
      </w:rPr>
    </w:lvl>
    <w:lvl w:ilvl="7" w:tplc="21BA449C">
      <w:numFmt w:val="bullet"/>
      <w:lvlText w:val="•"/>
      <w:lvlJc w:val="left"/>
      <w:pPr>
        <w:ind w:left="6966" w:hanging="360"/>
      </w:pPr>
      <w:rPr>
        <w:rFonts w:hint="default"/>
        <w:lang w:val="en-US" w:eastAsia="en-US" w:bidi="ar-SA"/>
      </w:rPr>
    </w:lvl>
    <w:lvl w:ilvl="8" w:tplc="AB94FF60">
      <w:numFmt w:val="bullet"/>
      <w:lvlText w:val="•"/>
      <w:lvlJc w:val="left"/>
      <w:pPr>
        <w:ind w:left="7844" w:hanging="360"/>
      </w:pPr>
      <w:rPr>
        <w:rFonts w:hint="default"/>
        <w:lang w:val="en-US" w:eastAsia="en-US" w:bidi="ar-SA"/>
      </w:rPr>
    </w:lvl>
  </w:abstractNum>
  <w:abstractNum w:abstractNumId="2" w15:restartNumberingAfterBreak="0">
    <w:nsid w:val="0E6B5B74"/>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1CC7AAC"/>
    <w:multiLevelType w:val="multilevel"/>
    <w:tmpl w:val="AA0C12AC"/>
    <w:lvl w:ilvl="0">
      <w:start w:val="13"/>
      <w:numFmt w:val="lowerRoman"/>
      <w:lvlText w:val="%1)"/>
      <w:lvlJc w:val="left"/>
      <w:pPr>
        <w:tabs>
          <w:tab w:val="num" w:pos="720"/>
        </w:tabs>
        <w:ind w:left="720" w:hanging="360"/>
      </w:pPr>
      <w:rPr>
        <w:rFonts w:ascii="Times New Roman" w:eastAsia="Times New Roman" w:hAnsi="Times New Roman" w:cs="Times New Roman" w:hint="default"/>
        <w:b w:val="0"/>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79276E2"/>
    <w:multiLevelType w:val="hybridMultilevel"/>
    <w:tmpl w:val="0D3AEE88"/>
    <w:lvl w:ilvl="0" w:tplc="A3EE85AE">
      <w:start w:val="1"/>
      <w:numFmt w:val="lowerRoman"/>
      <w:lvlText w:val="%1)"/>
      <w:lvlJc w:val="left"/>
      <w:pPr>
        <w:ind w:left="820" w:hanging="72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1E927322"/>
    <w:multiLevelType w:val="multilevel"/>
    <w:tmpl w:val="7D58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F64D7A"/>
    <w:multiLevelType w:val="hybridMultilevel"/>
    <w:tmpl w:val="1EB2DC52"/>
    <w:lvl w:ilvl="0" w:tplc="D76E124A">
      <w:start w:val="1"/>
      <w:numFmt w:val="decimal"/>
      <w:lvlText w:val="%1."/>
      <w:lvlJc w:val="left"/>
      <w:pPr>
        <w:ind w:left="720" w:hanging="360"/>
      </w:pPr>
      <w:rPr>
        <w:b w:val="0"/>
        <w:bCs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9153CE"/>
    <w:multiLevelType w:val="multilevel"/>
    <w:tmpl w:val="F5767BA2"/>
    <w:lvl w:ilvl="0">
      <w:start w:val="1"/>
      <w:numFmt w:val="lowerRoman"/>
      <w:lvlText w:val="%1)"/>
      <w:lvlJc w:val="left"/>
      <w:pPr>
        <w:tabs>
          <w:tab w:val="num" w:pos="720"/>
        </w:tabs>
        <w:ind w:left="720" w:hanging="360"/>
      </w:pPr>
      <w:rPr>
        <w:rFonts w:ascii="Times New Roman" w:eastAsia="Times New Roman" w:hAnsi="Times New Roman" w:cs="Times New Roman"/>
        <w:b w:val="0"/>
      </w:rPr>
    </w:lvl>
    <w:lvl w:ilvl="1">
      <w:start w:val="1"/>
      <w:numFmt w:val="lowerRoman"/>
      <w:lvlText w:val="%2)"/>
      <w:lvlJc w:val="left"/>
      <w:pPr>
        <w:tabs>
          <w:tab w:val="num" w:pos="1080"/>
        </w:tabs>
        <w:ind w:left="1080" w:hanging="360"/>
      </w:pPr>
      <w:rPr>
        <w:rFonts w:hint="default"/>
        <w:b w:val="0"/>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6460991"/>
    <w:multiLevelType w:val="multilevel"/>
    <w:tmpl w:val="0E08AE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1635B"/>
    <w:multiLevelType w:val="multilevel"/>
    <w:tmpl w:val="A39637D2"/>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upp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95006C"/>
    <w:multiLevelType w:val="hybridMultilevel"/>
    <w:tmpl w:val="C90A35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A4257B"/>
    <w:multiLevelType w:val="multilevel"/>
    <w:tmpl w:val="0E08AE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21003"/>
    <w:multiLevelType w:val="hybridMultilevel"/>
    <w:tmpl w:val="8DD8FA44"/>
    <w:lvl w:ilvl="0" w:tplc="377CE6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63C96"/>
    <w:multiLevelType w:val="hybridMultilevel"/>
    <w:tmpl w:val="AFEEB91A"/>
    <w:lvl w:ilvl="0" w:tplc="95FA0E7E">
      <w:start w:val="1"/>
      <w:numFmt w:val="lowerLetter"/>
      <w:lvlText w:val="%1."/>
      <w:lvlJc w:val="left"/>
      <w:pPr>
        <w:ind w:left="1900" w:hanging="360"/>
      </w:pPr>
      <w:rPr>
        <w:rFonts w:ascii="Times New Roman" w:hAnsi="Times New Roman" w:cs="Times New Roman" w:hint="default"/>
        <w:b/>
        <w:bCs/>
        <w:sz w:val="23"/>
        <w:szCs w:val="23"/>
      </w:rPr>
    </w:lvl>
    <w:lvl w:ilvl="1" w:tplc="08090019" w:tentative="1">
      <w:start w:val="1"/>
      <w:numFmt w:val="lowerLetter"/>
      <w:lvlText w:val="%2."/>
      <w:lvlJc w:val="left"/>
      <w:pPr>
        <w:ind w:left="2620" w:hanging="360"/>
      </w:pPr>
    </w:lvl>
    <w:lvl w:ilvl="2" w:tplc="0809001B" w:tentative="1">
      <w:start w:val="1"/>
      <w:numFmt w:val="lowerRoman"/>
      <w:lvlText w:val="%3."/>
      <w:lvlJc w:val="right"/>
      <w:pPr>
        <w:ind w:left="3340" w:hanging="180"/>
      </w:pPr>
    </w:lvl>
    <w:lvl w:ilvl="3" w:tplc="0809000F" w:tentative="1">
      <w:start w:val="1"/>
      <w:numFmt w:val="decimal"/>
      <w:lvlText w:val="%4."/>
      <w:lvlJc w:val="left"/>
      <w:pPr>
        <w:ind w:left="4060" w:hanging="360"/>
      </w:pPr>
    </w:lvl>
    <w:lvl w:ilvl="4" w:tplc="08090019" w:tentative="1">
      <w:start w:val="1"/>
      <w:numFmt w:val="lowerLetter"/>
      <w:lvlText w:val="%5."/>
      <w:lvlJc w:val="left"/>
      <w:pPr>
        <w:ind w:left="4780" w:hanging="360"/>
      </w:pPr>
    </w:lvl>
    <w:lvl w:ilvl="5" w:tplc="0809001B" w:tentative="1">
      <w:start w:val="1"/>
      <w:numFmt w:val="lowerRoman"/>
      <w:lvlText w:val="%6."/>
      <w:lvlJc w:val="right"/>
      <w:pPr>
        <w:ind w:left="5500" w:hanging="180"/>
      </w:pPr>
    </w:lvl>
    <w:lvl w:ilvl="6" w:tplc="0809000F" w:tentative="1">
      <w:start w:val="1"/>
      <w:numFmt w:val="decimal"/>
      <w:lvlText w:val="%7."/>
      <w:lvlJc w:val="left"/>
      <w:pPr>
        <w:ind w:left="6220" w:hanging="360"/>
      </w:pPr>
    </w:lvl>
    <w:lvl w:ilvl="7" w:tplc="08090019" w:tentative="1">
      <w:start w:val="1"/>
      <w:numFmt w:val="lowerLetter"/>
      <w:lvlText w:val="%8."/>
      <w:lvlJc w:val="left"/>
      <w:pPr>
        <w:ind w:left="6940" w:hanging="360"/>
      </w:pPr>
    </w:lvl>
    <w:lvl w:ilvl="8" w:tplc="0809001B" w:tentative="1">
      <w:start w:val="1"/>
      <w:numFmt w:val="lowerRoman"/>
      <w:lvlText w:val="%9."/>
      <w:lvlJc w:val="right"/>
      <w:pPr>
        <w:ind w:left="7660" w:hanging="180"/>
      </w:pPr>
    </w:lvl>
  </w:abstractNum>
  <w:abstractNum w:abstractNumId="14" w15:restartNumberingAfterBreak="0">
    <w:nsid w:val="32814C32"/>
    <w:multiLevelType w:val="hybridMultilevel"/>
    <w:tmpl w:val="7A0ED3B8"/>
    <w:lvl w:ilvl="0" w:tplc="0409000F">
      <w:start w:val="1"/>
      <w:numFmt w:val="decimal"/>
      <w:lvlText w:val="%1."/>
      <w:lvlJc w:val="left"/>
      <w:pPr>
        <w:ind w:left="720" w:hanging="360"/>
      </w:pPr>
    </w:lvl>
    <w:lvl w:ilvl="1" w:tplc="742AE710">
      <w:start w:val="1"/>
      <w:numFmt w:val="lowerRoman"/>
      <w:lvlText w:val="%2)"/>
      <w:lvlJc w:val="left"/>
      <w:pPr>
        <w:ind w:left="1440" w:hanging="360"/>
      </w:pPr>
      <w:rPr>
        <w:rFonts w:hint="default"/>
        <w:b w:val="0"/>
        <w:color w:val="auto"/>
      </w:rPr>
    </w:lvl>
    <w:lvl w:ilvl="2" w:tplc="BD26E4AC">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61123"/>
    <w:multiLevelType w:val="hybridMultilevel"/>
    <w:tmpl w:val="D7E05030"/>
    <w:lvl w:ilvl="0" w:tplc="92F407E4">
      <w:start w:val="1"/>
      <w:numFmt w:val="lowerLetter"/>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93566B8"/>
    <w:multiLevelType w:val="multilevel"/>
    <w:tmpl w:val="DB92F068"/>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3CD166E8"/>
    <w:multiLevelType w:val="hybridMultilevel"/>
    <w:tmpl w:val="0D3AEE88"/>
    <w:lvl w:ilvl="0" w:tplc="A3EE85AE">
      <w:start w:val="1"/>
      <w:numFmt w:val="lowerRoman"/>
      <w:lvlText w:val="%1)"/>
      <w:lvlJc w:val="left"/>
      <w:pPr>
        <w:ind w:left="820" w:hanging="72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2382938"/>
    <w:multiLevelType w:val="hybridMultilevel"/>
    <w:tmpl w:val="0FD4A9E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F52415"/>
    <w:multiLevelType w:val="hybridMultilevel"/>
    <w:tmpl w:val="FBBE44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83327"/>
    <w:multiLevelType w:val="hybridMultilevel"/>
    <w:tmpl w:val="5DE46B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1C77902"/>
    <w:multiLevelType w:val="multilevel"/>
    <w:tmpl w:val="45E2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E15815"/>
    <w:multiLevelType w:val="hybridMultilevel"/>
    <w:tmpl w:val="C54C6B48"/>
    <w:lvl w:ilvl="0" w:tplc="1450B5EA">
      <w:start w:val="1"/>
      <w:numFmt w:val="lowerRoman"/>
      <w:lvlText w:val="(%1)"/>
      <w:lvlJc w:val="left"/>
      <w:pPr>
        <w:ind w:left="154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6F101D22">
      <w:numFmt w:val="bullet"/>
      <w:lvlText w:val="•"/>
      <w:lvlJc w:val="left"/>
      <w:pPr>
        <w:ind w:left="2346" w:hanging="720"/>
      </w:pPr>
      <w:rPr>
        <w:rFonts w:hint="default"/>
        <w:lang w:val="en-US" w:eastAsia="en-US" w:bidi="ar-SA"/>
      </w:rPr>
    </w:lvl>
    <w:lvl w:ilvl="2" w:tplc="004016C0">
      <w:numFmt w:val="bullet"/>
      <w:lvlText w:val="•"/>
      <w:lvlJc w:val="left"/>
      <w:pPr>
        <w:ind w:left="3152" w:hanging="720"/>
      </w:pPr>
      <w:rPr>
        <w:rFonts w:hint="default"/>
        <w:lang w:val="en-US" w:eastAsia="en-US" w:bidi="ar-SA"/>
      </w:rPr>
    </w:lvl>
    <w:lvl w:ilvl="3" w:tplc="2EB8B474">
      <w:numFmt w:val="bullet"/>
      <w:lvlText w:val="•"/>
      <w:lvlJc w:val="left"/>
      <w:pPr>
        <w:ind w:left="3958" w:hanging="720"/>
      </w:pPr>
      <w:rPr>
        <w:rFonts w:hint="default"/>
        <w:lang w:val="en-US" w:eastAsia="en-US" w:bidi="ar-SA"/>
      </w:rPr>
    </w:lvl>
    <w:lvl w:ilvl="4" w:tplc="5E704782">
      <w:numFmt w:val="bullet"/>
      <w:lvlText w:val="•"/>
      <w:lvlJc w:val="left"/>
      <w:pPr>
        <w:ind w:left="4764" w:hanging="720"/>
      </w:pPr>
      <w:rPr>
        <w:rFonts w:hint="default"/>
        <w:lang w:val="en-US" w:eastAsia="en-US" w:bidi="ar-SA"/>
      </w:rPr>
    </w:lvl>
    <w:lvl w:ilvl="5" w:tplc="D16CC56E">
      <w:numFmt w:val="bullet"/>
      <w:lvlText w:val="•"/>
      <w:lvlJc w:val="left"/>
      <w:pPr>
        <w:ind w:left="5570" w:hanging="720"/>
      </w:pPr>
      <w:rPr>
        <w:rFonts w:hint="default"/>
        <w:lang w:val="en-US" w:eastAsia="en-US" w:bidi="ar-SA"/>
      </w:rPr>
    </w:lvl>
    <w:lvl w:ilvl="6" w:tplc="C7FC9BB0">
      <w:numFmt w:val="bullet"/>
      <w:lvlText w:val="•"/>
      <w:lvlJc w:val="left"/>
      <w:pPr>
        <w:ind w:left="6376" w:hanging="720"/>
      </w:pPr>
      <w:rPr>
        <w:rFonts w:hint="default"/>
        <w:lang w:val="en-US" w:eastAsia="en-US" w:bidi="ar-SA"/>
      </w:rPr>
    </w:lvl>
    <w:lvl w:ilvl="7" w:tplc="5D84242C">
      <w:numFmt w:val="bullet"/>
      <w:lvlText w:val="•"/>
      <w:lvlJc w:val="left"/>
      <w:pPr>
        <w:ind w:left="7182" w:hanging="720"/>
      </w:pPr>
      <w:rPr>
        <w:rFonts w:hint="default"/>
        <w:lang w:val="en-US" w:eastAsia="en-US" w:bidi="ar-SA"/>
      </w:rPr>
    </w:lvl>
    <w:lvl w:ilvl="8" w:tplc="175A3FC4">
      <w:numFmt w:val="bullet"/>
      <w:lvlText w:val="•"/>
      <w:lvlJc w:val="left"/>
      <w:pPr>
        <w:ind w:left="7988" w:hanging="720"/>
      </w:pPr>
      <w:rPr>
        <w:rFonts w:hint="default"/>
        <w:lang w:val="en-US" w:eastAsia="en-US" w:bidi="ar-SA"/>
      </w:rPr>
    </w:lvl>
  </w:abstractNum>
  <w:abstractNum w:abstractNumId="23" w15:restartNumberingAfterBreak="0">
    <w:nsid w:val="547003E4"/>
    <w:multiLevelType w:val="multilevel"/>
    <w:tmpl w:val="353A6404"/>
    <w:lvl w:ilvl="0">
      <w:start w:val="1"/>
      <w:numFmt w:val="lowerRoman"/>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59C072D"/>
    <w:multiLevelType w:val="multilevel"/>
    <w:tmpl w:val="F5767BA2"/>
    <w:lvl w:ilvl="0">
      <w:start w:val="1"/>
      <w:numFmt w:val="lowerRoman"/>
      <w:lvlText w:val="%1)"/>
      <w:lvlJc w:val="left"/>
      <w:pPr>
        <w:tabs>
          <w:tab w:val="num" w:pos="720"/>
        </w:tabs>
        <w:ind w:left="720" w:hanging="360"/>
      </w:pPr>
      <w:rPr>
        <w:rFonts w:ascii="Times New Roman" w:eastAsia="Times New Roman" w:hAnsi="Times New Roman" w:cs="Times New Roman"/>
        <w:b w:val="0"/>
      </w:rPr>
    </w:lvl>
    <w:lvl w:ilvl="1">
      <w:start w:val="1"/>
      <w:numFmt w:val="lowerRoman"/>
      <w:lvlText w:val="%2)"/>
      <w:lvlJc w:val="left"/>
      <w:pPr>
        <w:tabs>
          <w:tab w:val="num" w:pos="1080"/>
        </w:tabs>
        <w:ind w:left="1080" w:hanging="360"/>
      </w:pPr>
      <w:rPr>
        <w:rFonts w:hint="default"/>
        <w:b w:val="0"/>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FE80657"/>
    <w:multiLevelType w:val="hybridMultilevel"/>
    <w:tmpl w:val="BF525A06"/>
    <w:lvl w:ilvl="0" w:tplc="F24AB1BE">
      <w:start w:val="1"/>
      <w:numFmt w:val="lowerLetter"/>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3E664322">
      <w:numFmt w:val="bullet"/>
      <w:lvlText w:val="•"/>
      <w:lvlJc w:val="left"/>
      <w:pPr>
        <w:ind w:left="1698" w:hanging="360"/>
      </w:pPr>
      <w:rPr>
        <w:rFonts w:hint="default"/>
        <w:lang w:val="en-US" w:eastAsia="en-US" w:bidi="ar-SA"/>
      </w:rPr>
    </w:lvl>
    <w:lvl w:ilvl="2" w:tplc="C054DE1C">
      <w:numFmt w:val="bullet"/>
      <w:lvlText w:val="•"/>
      <w:lvlJc w:val="left"/>
      <w:pPr>
        <w:ind w:left="2576" w:hanging="360"/>
      </w:pPr>
      <w:rPr>
        <w:rFonts w:hint="default"/>
        <w:lang w:val="en-US" w:eastAsia="en-US" w:bidi="ar-SA"/>
      </w:rPr>
    </w:lvl>
    <w:lvl w:ilvl="3" w:tplc="9CA25CFC">
      <w:numFmt w:val="bullet"/>
      <w:lvlText w:val="•"/>
      <w:lvlJc w:val="left"/>
      <w:pPr>
        <w:ind w:left="3454" w:hanging="360"/>
      </w:pPr>
      <w:rPr>
        <w:rFonts w:hint="default"/>
        <w:lang w:val="en-US" w:eastAsia="en-US" w:bidi="ar-SA"/>
      </w:rPr>
    </w:lvl>
    <w:lvl w:ilvl="4" w:tplc="94226D9C">
      <w:numFmt w:val="bullet"/>
      <w:lvlText w:val="•"/>
      <w:lvlJc w:val="left"/>
      <w:pPr>
        <w:ind w:left="4332" w:hanging="360"/>
      </w:pPr>
      <w:rPr>
        <w:rFonts w:hint="default"/>
        <w:lang w:val="en-US" w:eastAsia="en-US" w:bidi="ar-SA"/>
      </w:rPr>
    </w:lvl>
    <w:lvl w:ilvl="5" w:tplc="90D24C5C">
      <w:numFmt w:val="bullet"/>
      <w:lvlText w:val="•"/>
      <w:lvlJc w:val="left"/>
      <w:pPr>
        <w:ind w:left="5210" w:hanging="360"/>
      </w:pPr>
      <w:rPr>
        <w:rFonts w:hint="default"/>
        <w:lang w:val="en-US" w:eastAsia="en-US" w:bidi="ar-SA"/>
      </w:rPr>
    </w:lvl>
    <w:lvl w:ilvl="6" w:tplc="CEECCB84">
      <w:numFmt w:val="bullet"/>
      <w:lvlText w:val="•"/>
      <w:lvlJc w:val="left"/>
      <w:pPr>
        <w:ind w:left="6088" w:hanging="360"/>
      </w:pPr>
      <w:rPr>
        <w:rFonts w:hint="default"/>
        <w:lang w:val="en-US" w:eastAsia="en-US" w:bidi="ar-SA"/>
      </w:rPr>
    </w:lvl>
    <w:lvl w:ilvl="7" w:tplc="0742E44C">
      <w:numFmt w:val="bullet"/>
      <w:lvlText w:val="•"/>
      <w:lvlJc w:val="left"/>
      <w:pPr>
        <w:ind w:left="6966" w:hanging="360"/>
      </w:pPr>
      <w:rPr>
        <w:rFonts w:hint="default"/>
        <w:lang w:val="en-US" w:eastAsia="en-US" w:bidi="ar-SA"/>
      </w:rPr>
    </w:lvl>
    <w:lvl w:ilvl="8" w:tplc="D25EFD60">
      <w:numFmt w:val="bullet"/>
      <w:lvlText w:val="•"/>
      <w:lvlJc w:val="left"/>
      <w:pPr>
        <w:ind w:left="7844" w:hanging="360"/>
      </w:pPr>
      <w:rPr>
        <w:rFonts w:hint="default"/>
        <w:lang w:val="en-US" w:eastAsia="en-US" w:bidi="ar-SA"/>
      </w:rPr>
    </w:lvl>
  </w:abstractNum>
  <w:abstractNum w:abstractNumId="26" w15:restartNumberingAfterBreak="0">
    <w:nsid w:val="60710869"/>
    <w:multiLevelType w:val="multilevel"/>
    <w:tmpl w:val="F5767BA2"/>
    <w:lvl w:ilvl="0">
      <w:start w:val="1"/>
      <w:numFmt w:val="lowerRoman"/>
      <w:lvlText w:val="%1)"/>
      <w:lvlJc w:val="left"/>
      <w:pPr>
        <w:tabs>
          <w:tab w:val="num" w:pos="720"/>
        </w:tabs>
        <w:ind w:left="720" w:hanging="360"/>
      </w:pPr>
      <w:rPr>
        <w:rFonts w:ascii="Times New Roman" w:eastAsia="Times New Roman" w:hAnsi="Times New Roman" w:cs="Times New Roman"/>
        <w:b w:val="0"/>
      </w:rPr>
    </w:lvl>
    <w:lvl w:ilvl="1">
      <w:start w:val="1"/>
      <w:numFmt w:val="lowerRoman"/>
      <w:lvlText w:val="%2)"/>
      <w:lvlJc w:val="left"/>
      <w:pPr>
        <w:tabs>
          <w:tab w:val="num" w:pos="1080"/>
        </w:tabs>
        <w:ind w:left="1080" w:hanging="360"/>
      </w:pPr>
      <w:rPr>
        <w:rFonts w:hint="default"/>
        <w:b w:val="0"/>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18E53DA"/>
    <w:multiLevelType w:val="hybridMultilevel"/>
    <w:tmpl w:val="29EC98DA"/>
    <w:lvl w:ilvl="0" w:tplc="7A0C7F3C">
      <w:start w:val="1"/>
      <w:numFmt w:val="decimal"/>
      <w:lvlText w:val="%1."/>
      <w:lvlJc w:val="left"/>
      <w:pPr>
        <w:ind w:left="841" w:hanging="369"/>
      </w:pPr>
      <w:rPr>
        <w:rFonts w:ascii="Times New Roman" w:eastAsia="Times New Roman" w:hAnsi="Times New Roman" w:cs="Times New Roman" w:hint="default"/>
        <w:b w:val="0"/>
        <w:bCs w:val="0"/>
        <w:i w:val="0"/>
        <w:iCs w:val="0"/>
        <w:color w:val="050705"/>
        <w:spacing w:val="0"/>
        <w:w w:val="109"/>
        <w:sz w:val="24"/>
        <w:szCs w:val="24"/>
        <w:lang w:val="en-US" w:eastAsia="en-US" w:bidi="ar-SA"/>
      </w:rPr>
    </w:lvl>
    <w:lvl w:ilvl="1" w:tplc="EA5E997A">
      <w:numFmt w:val="bullet"/>
      <w:lvlText w:val="•"/>
      <w:lvlJc w:val="left"/>
      <w:pPr>
        <w:ind w:left="1714" w:hanging="369"/>
      </w:pPr>
      <w:rPr>
        <w:rFonts w:hint="default"/>
        <w:lang w:val="en-US" w:eastAsia="en-US" w:bidi="ar-SA"/>
      </w:rPr>
    </w:lvl>
    <w:lvl w:ilvl="2" w:tplc="66CC100C">
      <w:numFmt w:val="bullet"/>
      <w:lvlText w:val="•"/>
      <w:lvlJc w:val="left"/>
      <w:pPr>
        <w:ind w:left="2588" w:hanging="369"/>
      </w:pPr>
      <w:rPr>
        <w:rFonts w:hint="default"/>
        <w:lang w:val="en-US" w:eastAsia="en-US" w:bidi="ar-SA"/>
      </w:rPr>
    </w:lvl>
    <w:lvl w:ilvl="3" w:tplc="1E643DBE">
      <w:numFmt w:val="bullet"/>
      <w:lvlText w:val="•"/>
      <w:lvlJc w:val="left"/>
      <w:pPr>
        <w:ind w:left="3462" w:hanging="369"/>
      </w:pPr>
      <w:rPr>
        <w:rFonts w:hint="default"/>
        <w:lang w:val="en-US" w:eastAsia="en-US" w:bidi="ar-SA"/>
      </w:rPr>
    </w:lvl>
    <w:lvl w:ilvl="4" w:tplc="2A9854BA">
      <w:numFmt w:val="bullet"/>
      <w:lvlText w:val="•"/>
      <w:lvlJc w:val="left"/>
      <w:pPr>
        <w:ind w:left="4336" w:hanging="369"/>
      </w:pPr>
      <w:rPr>
        <w:rFonts w:hint="default"/>
        <w:lang w:val="en-US" w:eastAsia="en-US" w:bidi="ar-SA"/>
      </w:rPr>
    </w:lvl>
    <w:lvl w:ilvl="5" w:tplc="C1EC05A0">
      <w:numFmt w:val="bullet"/>
      <w:lvlText w:val="•"/>
      <w:lvlJc w:val="left"/>
      <w:pPr>
        <w:ind w:left="5210" w:hanging="369"/>
      </w:pPr>
      <w:rPr>
        <w:rFonts w:hint="default"/>
        <w:lang w:val="en-US" w:eastAsia="en-US" w:bidi="ar-SA"/>
      </w:rPr>
    </w:lvl>
    <w:lvl w:ilvl="6" w:tplc="0B04F802">
      <w:numFmt w:val="bullet"/>
      <w:lvlText w:val="•"/>
      <w:lvlJc w:val="left"/>
      <w:pPr>
        <w:ind w:left="6084" w:hanging="369"/>
      </w:pPr>
      <w:rPr>
        <w:rFonts w:hint="default"/>
        <w:lang w:val="en-US" w:eastAsia="en-US" w:bidi="ar-SA"/>
      </w:rPr>
    </w:lvl>
    <w:lvl w:ilvl="7" w:tplc="0E88B4B2">
      <w:numFmt w:val="bullet"/>
      <w:lvlText w:val="•"/>
      <w:lvlJc w:val="left"/>
      <w:pPr>
        <w:ind w:left="6958" w:hanging="369"/>
      </w:pPr>
      <w:rPr>
        <w:rFonts w:hint="default"/>
        <w:lang w:val="en-US" w:eastAsia="en-US" w:bidi="ar-SA"/>
      </w:rPr>
    </w:lvl>
    <w:lvl w:ilvl="8" w:tplc="91AE571E">
      <w:numFmt w:val="bullet"/>
      <w:lvlText w:val="•"/>
      <w:lvlJc w:val="left"/>
      <w:pPr>
        <w:ind w:left="7833" w:hanging="369"/>
      </w:pPr>
      <w:rPr>
        <w:rFonts w:hint="default"/>
        <w:lang w:val="en-US" w:eastAsia="en-US" w:bidi="ar-SA"/>
      </w:rPr>
    </w:lvl>
  </w:abstractNum>
  <w:abstractNum w:abstractNumId="28" w15:restartNumberingAfterBreak="0">
    <w:nsid w:val="665B7DAA"/>
    <w:multiLevelType w:val="hybridMultilevel"/>
    <w:tmpl w:val="4DF4FBE2"/>
    <w:lvl w:ilvl="0" w:tplc="BF8AC244">
      <w:start w:val="1"/>
      <w:numFmt w:val="lowerLetter"/>
      <w:lvlText w:val="(%1)"/>
      <w:lvlJc w:val="left"/>
      <w:pPr>
        <w:ind w:left="8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67767EB8">
      <w:numFmt w:val="bullet"/>
      <w:lvlText w:val="•"/>
      <w:lvlJc w:val="left"/>
      <w:pPr>
        <w:ind w:left="1698" w:hanging="360"/>
      </w:pPr>
      <w:rPr>
        <w:rFonts w:hint="default"/>
        <w:lang w:val="en-US" w:eastAsia="en-US" w:bidi="ar-SA"/>
      </w:rPr>
    </w:lvl>
    <w:lvl w:ilvl="2" w:tplc="D65ADC3C">
      <w:numFmt w:val="bullet"/>
      <w:lvlText w:val="•"/>
      <w:lvlJc w:val="left"/>
      <w:pPr>
        <w:ind w:left="2576" w:hanging="360"/>
      </w:pPr>
      <w:rPr>
        <w:rFonts w:hint="default"/>
        <w:lang w:val="en-US" w:eastAsia="en-US" w:bidi="ar-SA"/>
      </w:rPr>
    </w:lvl>
    <w:lvl w:ilvl="3" w:tplc="6A9AF5DA">
      <w:numFmt w:val="bullet"/>
      <w:lvlText w:val="•"/>
      <w:lvlJc w:val="left"/>
      <w:pPr>
        <w:ind w:left="3454" w:hanging="360"/>
      </w:pPr>
      <w:rPr>
        <w:rFonts w:hint="default"/>
        <w:lang w:val="en-US" w:eastAsia="en-US" w:bidi="ar-SA"/>
      </w:rPr>
    </w:lvl>
    <w:lvl w:ilvl="4" w:tplc="65201BBC">
      <w:numFmt w:val="bullet"/>
      <w:lvlText w:val="•"/>
      <w:lvlJc w:val="left"/>
      <w:pPr>
        <w:ind w:left="4332" w:hanging="360"/>
      </w:pPr>
      <w:rPr>
        <w:rFonts w:hint="default"/>
        <w:lang w:val="en-US" w:eastAsia="en-US" w:bidi="ar-SA"/>
      </w:rPr>
    </w:lvl>
    <w:lvl w:ilvl="5" w:tplc="73447CAC">
      <w:numFmt w:val="bullet"/>
      <w:lvlText w:val="•"/>
      <w:lvlJc w:val="left"/>
      <w:pPr>
        <w:ind w:left="5210" w:hanging="360"/>
      </w:pPr>
      <w:rPr>
        <w:rFonts w:hint="default"/>
        <w:lang w:val="en-US" w:eastAsia="en-US" w:bidi="ar-SA"/>
      </w:rPr>
    </w:lvl>
    <w:lvl w:ilvl="6" w:tplc="36663C92">
      <w:numFmt w:val="bullet"/>
      <w:lvlText w:val="•"/>
      <w:lvlJc w:val="left"/>
      <w:pPr>
        <w:ind w:left="6088" w:hanging="360"/>
      </w:pPr>
      <w:rPr>
        <w:rFonts w:hint="default"/>
        <w:lang w:val="en-US" w:eastAsia="en-US" w:bidi="ar-SA"/>
      </w:rPr>
    </w:lvl>
    <w:lvl w:ilvl="7" w:tplc="33468D9C">
      <w:numFmt w:val="bullet"/>
      <w:lvlText w:val="•"/>
      <w:lvlJc w:val="left"/>
      <w:pPr>
        <w:ind w:left="6966" w:hanging="360"/>
      </w:pPr>
      <w:rPr>
        <w:rFonts w:hint="default"/>
        <w:lang w:val="en-US" w:eastAsia="en-US" w:bidi="ar-SA"/>
      </w:rPr>
    </w:lvl>
    <w:lvl w:ilvl="8" w:tplc="36301E74">
      <w:numFmt w:val="bullet"/>
      <w:lvlText w:val="•"/>
      <w:lvlJc w:val="left"/>
      <w:pPr>
        <w:ind w:left="7844" w:hanging="360"/>
      </w:pPr>
      <w:rPr>
        <w:rFonts w:hint="default"/>
        <w:lang w:val="en-US" w:eastAsia="en-US" w:bidi="ar-SA"/>
      </w:rPr>
    </w:lvl>
  </w:abstractNum>
  <w:abstractNum w:abstractNumId="29" w15:restartNumberingAfterBreak="0">
    <w:nsid w:val="66F4783D"/>
    <w:multiLevelType w:val="multilevel"/>
    <w:tmpl w:val="27F2F95E"/>
    <w:lvl w:ilvl="0">
      <w:start w:val="1"/>
      <w:numFmt w:val="lowerRoman"/>
      <w:lvlText w:val="%1)"/>
      <w:lvlJc w:val="left"/>
      <w:pPr>
        <w:tabs>
          <w:tab w:val="num" w:pos="720"/>
        </w:tabs>
        <w:ind w:left="720" w:hanging="360"/>
      </w:pPr>
      <w:rPr>
        <w:rFonts w:ascii="Times New Roman" w:eastAsia="Times New Roman" w:hAnsi="Times New Roman" w:cs="Times New Roman" w:hint="default"/>
        <w:b w:val="0"/>
        <w:color w:val="auto"/>
      </w:rPr>
    </w:lvl>
    <w:lvl w:ilvl="1">
      <w:start w:val="1"/>
      <w:numFmt w:val="lowerRoman"/>
      <w:lvlText w:val="%2)"/>
      <w:lvlJc w:val="left"/>
      <w:pPr>
        <w:tabs>
          <w:tab w:val="num" w:pos="1080"/>
        </w:tabs>
        <w:ind w:left="1080" w:hanging="360"/>
      </w:pPr>
      <w:rPr>
        <w:rFonts w:hint="default"/>
        <w:b w:val="0"/>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85D0409"/>
    <w:multiLevelType w:val="multilevel"/>
    <w:tmpl w:val="4434D398"/>
    <w:lvl w:ilvl="0">
      <w:start w:val="1"/>
      <w:numFmt w:val="decimal"/>
      <w:lvlText w:val="%1."/>
      <w:lvlJc w:val="left"/>
      <w:pPr>
        <w:ind w:left="820" w:hanging="360"/>
      </w:pPr>
      <w:rPr>
        <w:rFonts w:hint="default"/>
        <w:spacing w:val="0"/>
        <w:w w:val="100"/>
        <w:lang w:val="en-US" w:eastAsia="en-US" w:bidi="ar-SA"/>
      </w:rPr>
    </w:lvl>
    <w:lvl w:ilvl="1">
      <w:start w:val="1"/>
      <w:numFmt w:val="decimal"/>
      <w:lvlText w:val="%1.%2"/>
      <w:lvlJc w:val="left"/>
      <w:pPr>
        <w:ind w:left="820" w:hanging="360"/>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2576" w:hanging="360"/>
      </w:pPr>
      <w:rPr>
        <w:rFonts w:hint="default"/>
        <w:lang w:val="en-US" w:eastAsia="en-US" w:bidi="ar-SA"/>
      </w:rPr>
    </w:lvl>
    <w:lvl w:ilvl="3">
      <w:numFmt w:val="bullet"/>
      <w:lvlText w:val="•"/>
      <w:lvlJc w:val="left"/>
      <w:pPr>
        <w:ind w:left="3454" w:hanging="360"/>
      </w:pPr>
      <w:rPr>
        <w:rFonts w:hint="default"/>
        <w:lang w:val="en-US" w:eastAsia="en-US" w:bidi="ar-SA"/>
      </w:rPr>
    </w:lvl>
    <w:lvl w:ilvl="4">
      <w:numFmt w:val="bullet"/>
      <w:lvlText w:val="•"/>
      <w:lvlJc w:val="left"/>
      <w:pPr>
        <w:ind w:left="4332" w:hanging="360"/>
      </w:pPr>
      <w:rPr>
        <w:rFonts w:hint="default"/>
        <w:lang w:val="en-US" w:eastAsia="en-US" w:bidi="ar-SA"/>
      </w:rPr>
    </w:lvl>
    <w:lvl w:ilvl="5">
      <w:numFmt w:val="bullet"/>
      <w:lvlText w:val="•"/>
      <w:lvlJc w:val="left"/>
      <w:pPr>
        <w:ind w:left="5210"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6966" w:hanging="360"/>
      </w:pPr>
      <w:rPr>
        <w:rFonts w:hint="default"/>
        <w:lang w:val="en-US" w:eastAsia="en-US" w:bidi="ar-SA"/>
      </w:rPr>
    </w:lvl>
    <w:lvl w:ilvl="8">
      <w:numFmt w:val="bullet"/>
      <w:lvlText w:val="•"/>
      <w:lvlJc w:val="left"/>
      <w:pPr>
        <w:ind w:left="7844" w:hanging="360"/>
      </w:pPr>
      <w:rPr>
        <w:rFonts w:hint="default"/>
        <w:lang w:val="en-US" w:eastAsia="en-US" w:bidi="ar-SA"/>
      </w:rPr>
    </w:lvl>
  </w:abstractNum>
  <w:abstractNum w:abstractNumId="31" w15:restartNumberingAfterBreak="0">
    <w:nsid w:val="6BD7555D"/>
    <w:multiLevelType w:val="hybridMultilevel"/>
    <w:tmpl w:val="8522CC56"/>
    <w:lvl w:ilvl="0" w:tplc="742AE710">
      <w:start w:val="1"/>
      <w:numFmt w:val="lowerRoman"/>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C53768C"/>
    <w:multiLevelType w:val="hybridMultilevel"/>
    <w:tmpl w:val="1EB2DC52"/>
    <w:lvl w:ilvl="0" w:tplc="D76E124A">
      <w:start w:val="1"/>
      <w:numFmt w:val="decimal"/>
      <w:lvlText w:val="%1."/>
      <w:lvlJc w:val="left"/>
      <w:pPr>
        <w:ind w:left="720" w:hanging="360"/>
      </w:pPr>
      <w:rPr>
        <w:b w:val="0"/>
        <w:bCs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E83753B"/>
    <w:multiLevelType w:val="multilevel"/>
    <w:tmpl w:val="58E6E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F00D2F"/>
    <w:multiLevelType w:val="hybridMultilevel"/>
    <w:tmpl w:val="FAFAD2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24166CE"/>
    <w:multiLevelType w:val="multilevel"/>
    <w:tmpl w:val="6794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DF6CE1"/>
    <w:multiLevelType w:val="hybridMultilevel"/>
    <w:tmpl w:val="5DE46B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665458F"/>
    <w:multiLevelType w:val="multilevel"/>
    <w:tmpl w:val="35FA2F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E74A0B"/>
    <w:multiLevelType w:val="multilevel"/>
    <w:tmpl w:val="A5E264CC"/>
    <w:lvl w:ilvl="0">
      <w:start w:val="1"/>
      <w:numFmt w:val="lowerRoman"/>
      <w:lvlText w:val="%1)"/>
      <w:lvlJc w:val="left"/>
      <w:pPr>
        <w:tabs>
          <w:tab w:val="num" w:pos="720"/>
        </w:tabs>
        <w:ind w:left="720" w:hanging="360"/>
      </w:pPr>
      <w:rPr>
        <w:rFonts w:ascii="Times New Roman" w:eastAsia="Times New Roman" w:hAnsi="Times New Roman" w:cs="Times New Roman"/>
        <w:b w:val="0"/>
        <w:sz w:val="24"/>
        <w:szCs w:val="24"/>
      </w:rPr>
    </w:lvl>
    <w:lvl w:ilvl="1">
      <w:start w:val="1"/>
      <w:numFmt w:val="decimal"/>
      <w:lvlText w:val="%2."/>
      <w:lvlJc w:val="left"/>
      <w:pPr>
        <w:tabs>
          <w:tab w:val="num" w:pos="1080"/>
        </w:tabs>
        <w:ind w:left="1080" w:hanging="360"/>
      </w:pPr>
      <w:rPr>
        <w:rFonts w:hint="default"/>
        <w:b/>
      </w:rPr>
    </w:lvl>
    <w:lvl w:ilvl="2">
      <w:start w:val="1"/>
      <w:numFmt w:val="decimal"/>
      <w:lvlText w:val="%3."/>
      <w:lvlJc w:val="left"/>
      <w:pPr>
        <w:tabs>
          <w:tab w:val="num" w:pos="2160"/>
        </w:tabs>
        <w:ind w:left="2160" w:hanging="360"/>
      </w:pPr>
      <w:rPr>
        <w:rFonts w:hint="default"/>
        <w:b/>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AFD0B28"/>
    <w:multiLevelType w:val="hybridMultilevel"/>
    <w:tmpl w:val="0D3AEE88"/>
    <w:lvl w:ilvl="0" w:tplc="A3EE85AE">
      <w:start w:val="1"/>
      <w:numFmt w:val="lowerRoman"/>
      <w:lvlText w:val="%1)"/>
      <w:lvlJc w:val="left"/>
      <w:pPr>
        <w:ind w:left="820" w:hanging="720"/>
      </w:pPr>
      <w:rPr>
        <w:rFonts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0" w15:restartNumberingAfterBreak="0">
    <w:nsid w:val="7EAF5AE9"/>
    <w:multiLevelType w:val="multilevel"/>
    <w:tmpl w:val="CADE5A84"/>
    <w:lvl w:ilvl="0">
      <w:start w:val="4"/>
      <w:numFmt w:val="decimal"/>
      <w:lvlText w:val="%1."/>
      <w:lvlJc w:val="left"/>
      <w:pPr>
        <w:tabs>
          <w:tab w:val="num" w:pos="720"/>
        </w:tabs>
        <w:ind w:left="720" w:hanging="360"/>
      </w:pPr>
      <w:rPr>
        <w:rFonts w:hint="default"/>
        <w:b w:val="0"/>
      </w:rPr>
    </w:lvl>
    <w:lvl w:ilvl="1">
      <w:start w:val="5"/>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7F093E84"/>
    <w:multiLevelType w:val="multilevel"/>
    <w:tmpl w:val="4AB6A44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6698022">
    <w:abstractNumId w:val="13"/>
  </w:num>
  <w:num w:numId="2" w16cid:durableId="131873299">
    <w:abstractNumId w:val="18"/>
  </w:num>
  <w:num w:numId="3" w16cid:durableId="573316240">
    <w:abstractNumId w:val="32"/>
  </w:num>
  <w:num w:numId="4" w16cid:durableId="1821771790">
    <w:abstractNumId w:val="6"/>
  </w:num>
  <w:num w:numId="5" w16cid:durableId="690959539">
    <w:abstractNumId w:val="5"/>
  </w:num>
  <w:num w:numId="6" w16cid:durableId="997538600">
    <w:abstractNumId w:val="21"/>
  </w:num>
  <w:num w:numId="7" w16cid:durableId="1127354944">
    <w:abstractNumId w:val="35"/>
  </w:num>
  <w:num w:numId="8" w16cid:durableId="923147070">
    <w:abstractNumId w:val="33"/>
  </w:num>
  <w:num w:numId="9" w16cid:durableId="1472166052">
    <w:abstractNumId w:val="19"/>
  </w:num>
  <w:num w:numId="10" w16cid:durableId="1891266365">
    <w:abstractNumId w:val="11"/>
  </w:num>
  <w:num w:numId="11" w16cid:durableId="1774478421">
    <w:abstractNumId w:val="37"/>
  </w:num>
  <w:num w:numId="12" w16cid:durableId="288433984">
    <w:abstractNumId w:val="20"/>
  </w:num>
  <w:num w:numId="13" w16cid:durableId="59641987">
    <w:abstractNumId w:val="36"/>
  </w:num>
  <w:num w:numId="14" w16cid:durableId="695228191">
    <w:abstractNumId w:val="39"/>
  </w:num>
  <w:num w:numId="15" w16cid:durableId="743451815">
    <w:abstractNumId w:val="38"/>
  </w:num>
  <w:num w:numId="16" w16cid:durableId="1087922082">
    <w:abstractNumId w:val="12"/>
  </w:num>
  <w:num w:numId="17" w16cid:durableId="1642734904">
    <w:abstractNumId w:val="7"/>
  </w:num>
  <w:num w:numId="18" w16cid:durableId="407263527">
    <w:abstractNumId w:val="26"/>
  </w:num>
  <w:num w:numId="19" w16cid:durableId="1548444484">
    <w:abstractNumId w:val="24"/>
  </w:num>
  <w:num w:numId="20" w16cid:durableId="1494373895">
    <w:abstractNumId w:val="29"/>
  </w:num>
  <w:num w:numId="21" w16cid:durableId="1988705779">
    <w:abstractNumId w:val="23"/>
  </w:num>
  <w:num w:numId="22" w16cid:durableId="156382043">
    <w:abstractNumId w:val="3"/>
  </w:num>
  <w:num w:numId="23" w16cid:durableId="1784304154">
    <w:abstractNumId w:val="14"/>
  </w:num>
  <w:num w:numId="24" w16cid:durableId="1770078380">
    <w:abstractNumId w:val="31"/>
  </w:num>
  <w:num w:numId="25" w16cid:durableId="2020812816">
    <w:abstractNumId w:val="10"/>
  </w:num>
  <w:num w:numId="26" w16cid:durableId="272902215">
    <w:abstractNumId w:val="17"/>
  </w:num>
  <w:num w:numId="27" w16cid:durableId="969703148">
    <w:abstractNumId w:val="4"/>
  </w:num>
  <w:num w:numId="28" w16cid:durableId="1806200019">
    <w:abstractNumId w:val="15"/>
  </w:num>
  <w:num w:numId="29" w16cid:durableId="2138452594">
    <w:abstractNumId w:val="9"/>
  </w:num>
  <w:num w:numId="30" w16cid:durableId="2020156911">
    <w:abstractNumId w:val="41"/>
  </w:num>
  <w:num w:numId="31" w16cid:durableId="615916798">
    <w:abstractNumId w:val="40"/>
  </w:num>
  <w:num w:numId="32" w16cid:durableId="2127238952">
    <w:abstractNumId w:val="0"/>
  </w:num>
  <w:num w:numId="33" w16cid:durableId="1138180474">
    <w:abstractNumId w:val="8"/>
  </w:num>
  <w:num w:numId="34" w16cid:durableId="1042485548">
    <w:abstractNumId w:val="28"/>
  </w:num>
  <w:num w:numId="35" w16cid:durableId="1525242010">
    <w:abstractNumId w:val="25"/>
  </w:num>
  <w:num w:numId="36" w16cid:durableId="1356006012">
    <w:abstractNumId w:val="1"/>
  </w:num>
  <w:num w:numId="37" w16cid:durableId="1151020323">
    <w:abstractNumId w:val="22"/>
  </w:num>
  <w:num w:numId="38" w16cid:durableId="1582183229">
    <w:abstractNumId w:val="30"/>
  </w:num>
  <w:num w:numId="39" w16cid:durableId="1302929902">
    <w:abstractNumId w:val="27"/>
  </w:num>
  <w:num w:numId="40" w16cid:durableId="1012032477">
    <w:abstractNumId w:val="16"/>
  </w:num>
  <w:num w:numId="41" w16cid:durableId="7174019">
    <w:abstractNumId w:val="2"/>
  </w:num>
  <w:num w:numId="42" w16cid:durableId="32547780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DE"/>
    <w:rsid w:val="00024161"/>
    <w:rsid w:val="00034C01"/>
    <w:rsid w:val="00062D17"/>
    <w:rsid w:val="00067DFE"/>
    <w:rsid w:val="000C1496"/>
    <w:rsid w:val="000D3B06"/>
    <w:rsid w:val="000F6D8F"/>
    <w:rsid w:val="00135865"/>
    <w:rsid w:val="0013668B"/>
    <w:rsid w:val="00162E39"/>
    <w:rsid w:val="00187F5B"/>
    <w:rsid w:val="00215DEA"/>
    <w:rsid w:val="0022227A"/>
    <w:rsid w:val="00230277"/>
    <w:rsid w:val="00251E44"/>
    <w:rsid w:val="002B4E33"/>
    <w:rsid w:val="002C5997"/>
    <w:rsid w:val="002D6CB2"/>
    <w:rsid w:val="002E5848"/>
    <w:rsid w:val="002E6DCA"/>
    <w:rsid w:val="002F614F"/>
    <w:rsid w:val="00355295"/>
    <w:rsid w:val="00374C7A"/>
    <w:rsid w:val="00380128"/>
    <w:rsid w:val="003F468E"/>
    <w:rsid w:val="004025BD"/>
    <w:rsid w:val="00461842"/>
    <w:rsid w:val="00482CA5"/>
    <w:rsid w:val="0053084E"/>
    <w:rsid w:val="00561FBC"/>
    <w:rsid w:val="00575CD1"/>
    <w:rsid w:val="005A0288"/>
    <w:rsid w:val="005A712B"/>
    <w:rsid w:val="005B6EBD"/>
    <w:rsid w:val="005C5E4D"/>
    <w:rsid w:val="005F4DAE"/>
    <w:rsid w:val="00620C24"/>
    <w:rsid w:val="0065412E"/>
    <w:rsid w:val="00664865"/>
    <w:rsid w:val="0071693C"/>
    <w:rsid w:val="0072431E"/>
    <w:rsid w:val="00796D79"/>
    <w:rsid w:val="007F4FE1"/>
    <w:rsid w:val="00803421"/>
    <w:rsid w:val="00810AD6"/>
    <w:rsid w:val="00861C31"/>
    <w:rsid w:val="008774B0"/>
    <w:rsid w:val="008B2D8C"/>
    <w:rsid w:val="008D5C00"/>
    <w:rsid w:val="008E099E"/>
    <w:rsid w:val="008E1181"/>
    <w:rsid w:val="008F1B0E"/>
    <w:rsid w:val="00942C37"/>
    <w:rsid w:val="00942C49"/>
    <w:rsid w:val="00976623"/>
    <w:rsid w:val="00986394"/>
    <w:rsid w:val="009D2F66"/>
    <w:rsid w:val="00A44CF8"/>
    <w:rsid w:val="00A60883"/>
    <w:rsid w:val="00A71DF8"/>
    <w:rsid w:val="00AC45C4"/>
    <w:rsid w:val="00B97903"/>
    <w:rsid w:val="00BF236D"/>
    <w:rsid w:val="00C202BD"/>
    <w:rsid w:val="00C31208"/>
    <w:rsid w:val="00C47ACA"/>
    <w:rsid w:val="00C77D43"/>
    <w:rsid w:val="00CA606D"/>
    <w:rsid w:val="00CA7C22"/>
    <w:rsid w:val="00CF5D5A"/>
    <w:rsid w:val="00D76363"/>
    <w:rsid w:val="00D82C14"/>
    <w:rsid w:val="00DE5F85"/>
    <w:rsid w:val="00E03539"/>
    <w:rsid w:val="00E304ED"/>
    <w:rsid w:val="00E37CDE"/>
    <w:rsid w:val="00E4543A"/>
    <w:rsid w:val="00E46BFA"/>
    <w:rsid w:val="00E50422"/>
    <w:rsid w:val="00E74558"/>
    <w:rsid w:val="00EA3E30"/>
    <w:rsid w:val="00EA62EB"/>
    <w:rsid w:val="00EB4A5C"/>
    <w:rsid w:val="00EB7F27"/>
    <w:rsid w:val="00EF720C"/>
    <w:rsid w:val="00F169F8"/>
    <w:rsid w:val="00F23D48"/>
    <w:rsid w:val="00F640F8"/>
    <w:rsid w:val="00F9329D"/>
    <w:rsid w:val="00FA137B"/>
    <w:rsid w:val="00FA5FE2"/>
    <w:rsid w:val="00FB7DB4"/>
    <w:rsid w:val="00FE4EC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5DDB"/>
  <w15:chartTrackingRefBased/>
  <w15:docId w15:val="{A92CC47E-F567-432B-9F10-AC377ED9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E2"/>
    <w:pPr>
      <w:spacing w:after="200" w:line="276" w:lineRule="auto"/>
    </w:pPr>
    <w:rPr>
      <w:rFonts w:ascii="Calibri" w:eastAsia="Times New Roman" w:hAnsi="Calibri" w:cs="Mangal"/>
      <w:sz w:val="22"/>
      <w:lang w:val="en-US"/>
    </w:rPr>
  </w:style>
  <w:style w:type="paragraph" w:styleId="Heading1">
    <w:name w:val="heading 1"/>
    <w:basedOn w:val="Normal"/>
    <w:link w:val="Heading1Char"/>
    <w:uiPriority w:val="9"/>
    <w:qFormat/>
    <w:rsid w:val="0013668B"/>
    <w:pPr>
      <w:widowControl w:val="0"/>
      <w:autoSpaceDE w:val="0"/>
      <w:autoSpaceDN w:val="0"/>
      <w:spacing w:after="0" w:line="240" w:lineRule="auto"/>
      <w:ind w:left="819" w:hanging="359"/>
      <w:outlineLvl w:val="0"/>
    </w:pPr>
    <w:rPr>
      <w:rFonts w:ascii="Times New Roman" w:hAnsi="Times New Roman" w:cs="Times New Roman"/>
      <w:b/>
      <w:bCs/>
      <w:szCs w:val="22"/>
      <w:u w:val="single" w:color="000000"/>
      <w:lang w:bidi="ar-SA"/>
    </w:rPr>
  </w:style>
  <w:style w:type="paragraph" w:styleId="Heading3">
    <w:name w:val="heading 3"/>
    <w:basedOn w:val="Normal"/>
    <w:next w:val="Normal"/>
    <w:link w:val="Heading3Char"/>
    <w:uiPriority w:val="9"/>
    <w:semiHidden/>
    <w:unhideWhenUsed/>
    <w:qFormat/>
    <w:rsid w:val="0053084E"/>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6">
    <w:name w:val="heading 6"/>
    <w:basedOn w:val="Normal"/>
    <w:next w:val="Normal"/>
    <w:link w:val="Heading6Char"/>
    <w:uiPriority w:val="9"/>
    <w:unhideWhenUsed/>
    <w:qFormat/>
    <w:rsid w:val="0053084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CDE"/>
    <w:pPr>
      <w:spacing w:after="0" w:line="240" w:lineRule="auto"/>
    </w:pPr>
    <w:rPr>
      <w:rFonts w:ascii="Calibri" w:eastAsia="Times New Roman" w:hAnsi="Calibri" w:cs="Mangal"/>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03421"/>
    <w:pPr>
      <w:ind w:left="720"/>
      <w:contextualSpacing/>
    </w:pPr>
  </w:style>
  <w:style w:type="character" w:styleId="Hyperlink">
    <w:name w:val="Hyperlink"/>
    <w:basedOn w:val="DefaultParagraphFont"/>
    <w:uiPriority w:val="99"/>
    <w:unhideWhenUsed/>
    <w:rsid w:val="00251E44"/>
    <w:rPr>
      <w:color w:val="0563C1" w:themeColor="hyperlink"/>
      <w:u w:val="single"/>
    </w:rPr>
  </w:style>
  <w:style w:type="character" w:customStyle="1" w:styleId="UnresolvedMention1">
    <w:name w:val="Unresolved Mention1"/>
    <w:basedOn w:val="DefaultParagraphFont"/>
    <w:uiPriority w:val="99"/>
    <w:semiHidden/>
    <w:unhideWhenUsed/>
    <w:rsid w:val="00251E44"/>
    <w:rPr>
      <w:color w:val="605E5C"/>
      <w:shd w:val="clear" w:color="auto" w:fill="E1DFDD"/>
    </w:rPr>
  </w:style>
  <w:style w:type="paragraph" w:styleId="NormalWeb">
    <w:name w:val="Normal (Web)"/>
    <w:basedOn w:val="Normal"/>
    <w:uiPriority w:val="99"/>
    <w:semiHidden/>
    <w:unhideWhenUsed/>
    <w:rsid w:val="008B2D8C"/>
    <w:pPr>
      <w:spacing w:before="100" w:beforeAutospacing="1" w:after="100" w:afterAutospacing="1" w:line="240" w:lineRule="auto"/>
    </w:pPr>
    <w:rPr>
      <w:rFonts w:ascii="Times New Roman" w:hAnsi="Times New Roman" w:cs="Times New Roman"/>
      <w:sz w:val="24"/>
      <w:szCs w:val="24"/>
      <w:lang w:bidi="ar-SA"/>
    </w:rPr>
  </w:style>
  <w:style w:type="character" w:styleId="Strong">
    <w:name w:val="Strong"/>
    <w:uiPriority w:val="22"/>
    <w:qFormat/>
    <w:rsid w:val="008B2D8C"/>
    <w:rPr>
      <w:b/>
      <w:bCs/>
    </w:rPr>
  </w:style>
  <w:style w:type="paragraph" w:styleId="Footer">
    <w:name w:val="footer"/>
    <w:basedOn w:val="Normal"/>
    <w:link w:val="FooterChar"/>
    <w:uiPriority w:val="99"/>
    <w:unhideWhenUsed/>
    <w:rsid w:val="008B2D8C"/>
    <w:pPr>
      <w:tabs>
        <w:tab w:val="center" w:pos="4680"/>
        <w:tab w:val="right" w:pos="9360"/>
      </w:tabs>
    </w:pPr>
  </w:style>
  <w:style w:type="character" w:customStyle="1" w:styleId="FooterChar">
    <w:name w:val="Footer Char"/>
    <w:basedOn w:val="DefaultParagraphFont"/>
    <w:link w:val="Footer"/>
    <w:uiPriority w:val="99"/>
    <w:rsid w:val="008B2D8C"/>
    <w:rPr>
      <w:rFonts w:ascii="Calibri" w:eastAsia="Times New Roman" w:hAnsi="Calibri" w:cs="Mangal"/>
      <w:sz w:val="22"/>
      <w:lang w:val="en-US"/>
    </w:rPr>
  </w:style>
  <w:style w:type="paragraph" w:styleId="Header">
    <w:name w:val="header"/>
    <w:basedOn w:val="Normal"/>
    <w:link w:val="HeaderChar"/>
    <w:uiPriority w:val="99"/>
    <w:unhideWhenUsed/>
    <w:rsid w:val="00942C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C37"/>
    <w:rPr>
      <w:rFonts w:ascii="Calibri" w:eastAsia="Times New Roman" w:hAnsi="Calibri" w:cs="Mangal"/>
      <w:sz w:val="22"/>
      <w:lang w:val="en-US"/>
    </w:rPr>
  </w:style>
  <w:style w:type="character" w:customStyle="1" w:styleId="Heading1Char">
    <w:name w:val="Heading 1 Char"/>
    <w:basedOn w:val="DefaultParagraphFont"/>
    <w:link w:val="Heading1"/>
    <w:uiPriority w:val="9"/>
    <w:rsid w:val="0013668B"/>
    <w:rPr>
      <w:rFonts w:eastAsia="Times New Roman" w:cs="Times New Roman"/>
      <w:b/>
      <w:bCs/>
      <w:sz w:val="22"/>
      <w:szCs w:val="22"/>
      <w:u w:val="single" w:color="000000"/>
      <w:lang w:val="en-US" w:bidi="ar-SA"/>
    </w:rPr>
  </w:style>
  <w:style w:type="paragraph" w:styleId="BodyText">
    <w:name w:val="Body Text"/>
    <w:basedOn w:val="Normal"/>
    <w:link w:val="BodyTextChar"/>
    <w:uiPriority w:val="1"/>
    <w:qFormat/>
    <w:rsid w:val="0013668B"/>
    <w:pPr>
      <w:widowControl w:val="0"/>
      <w:autoSpaceDE w:val="0"/>
      <w:autoSpaceDN w:val="0"/>
      <w:spacing w:after="0" w:line="240" w:lineRule="auto"/>
    </w:pPr>
    <w:rPr>
      <w:rFonts w:ascii="Times New Roman" w:hAnsi="Times New Roman" w:cs="Times New Roman"/>
      <w:szCs w:val="22"/>
      <w:lang w:bidi="ar-SA"/>
    </w:rPr>
  </w:style>
  <w:style w:type="character" w:customStyle="1" w:styleId="BodyTextChar">
    <w:name w:val="Body Text Char"/>
    <w:basedOn w:val="DefaultParagraphFont"/>
    <w:link w:val="BodyText"/>
    <w:uiPriority w:val="1"/>
    <w:rsid w:val="0013668B"/>
    <w:rPr>
      <w:rFonts w:eastAsia="Times New Roman" w:cs="Times New Roman"/>
      <w:sz w:val="22"/>
      <w:szCs w:val="22"/>
      <w:lang w:val="en-US" w:bidi="ar-SA"/>
    </w:rPr>
  </w:style>
  <w:style w:type="paragraph" w:styleId="Title">
    <w:name w:val="Title"/>
    <w:basedOn w:val="Normal"/>
    <w:link w:val="TitleChar"/>
    <w:uiPriority w:val="10"/>
    <w:qFormat/>
    <w:rsid w:val="008774B0"/>
    <w:pPr>
      <w:widowControl w:val="0"/>
      <w:autoSpaceDE w:val="0"/>
      <w:autoSpaceDN w:val="0"/>
      <w:spacing w:before="12" w:after="0" w:line="240" w:lineRule="auto"/>
      <w:ind w:left="3304" w:right="3087"/>
      <w:jc w:val="center"/>
    </w:pPr>
    <w:rPr>
      <w:rFonts w:ascii="Arial" w:eastAsia="Arial" w:hAnsi="Arial" w:cs="Arial"/>
      <w:b/>
      <w:bCs/>
      <w:sz w:val="24"/>
      <w:szCs w:val="24"/>
      <w:lang w:bidi="ar-SA"/>
    </w:rPr>
  </w:style>
  <w:style w:type="character" w:customStyle="1" w:styleId="TitleChar">
    <w:name w:val="Title Char"/>
    <w:basedOn w:val="DefaultParagraphFont"/>
    <w:link w:val="Title"/>
    <w:uiPriority w:val="10"/>
    <w:rsid w:val="008774B0"/>
    <w:rPr>
      <w:rFonts w:ascii="Arial" w:eastAsia="Arial" w:hAnsi="Arial" w:cs="Arial"/>
      <w:b/>
      <w:bCs/>
      <w:szCs w:val="24"/>
      <w:lang w:val="en-US" w:bidi="ar-SA"/>
    </w:rPr>
  </w:style>
  <w:style w:type="paragraph" w:customStyle="1" w:styleId="TableParagraph">
    <w:name w:val="Table Paragraph"/>
    <w:basedOn w:val="Normal"/>
    <w:uiPriority w:val="1"/>
    <w:qFormat/>
    <w:rsid w:val="008774B0"/>
    <w:pPr>
      <w:widowControl w:val="0"/>
      <w:autoSpaceDE w:val="0"/>
      <w:autoSpaceDN w:val="0"/>
      <w:spacing w:after="0" w:line="240" w:lineRule="auto"/>
    </w:pPr>
    <w:rPr>
      <w:rFonts w:ascii="Times New Roman" w:hAnsi="Times New Roman" w:cs="Times New Roman"/>
      <w:szCs w:val="22"/>
      <w:lang w:bidi="ar-SA"/>
    </w:rPr>
  </w:style>
  <w:style w:type="character" w:customStyle="1" w:styleId="Heading3Char">
    <w:name w:val="Heading 3 Char"/>
    <w:basedOn w:val="DefaultParagraphFont"/>
    <w:link w:val="Heading3"/>
    <w:uiPriority w:val="9"/>
    <w:semiHidden/>
    <w:rsid w:val="0053084E"/>
    <w:rPr>
      <w:rFonts w:asciiTheme="majorHAnsi" w:eastAsiaTheme="majorEastAsia" w:hAnsiTheme="majorHAnsi" w:cstheme="majorBidi"/>
      <w:color w:val="1F3763" w:themeColor="accent1" w:themeShade="7F"/>
      <w:szCs w:val="21"/>
      <w:lang w:val="en-US"/>
    </w:rPr>
  </w:style>
  <w:style w:type="character" w:customStyle="1" w:styleId="Heading6Char">
    <w:name w:val="Heading 6 Char"/>
    <w:basedOn w:val="DefaultParagraphFont"/>
    <w:link w:val="Heading6"/>
    <w:uiPriority w:val="9"/>
    <w:rsid w:val="0053084E"/>
    <w:rPr>
      <w:rFonts w:asciiTheme="majorHAnsi" w:eastAsiaTheme="majorEastAsia" w:hAnsiTheme="majorHAnsi" w:cstheme="majorBidi"/>
      <w:color w:val="1F3763" w:themeColor="accent1" w:themeShade="7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847410">
      <w:bodyDiv w:val="1"/>
      <w:marLeft w:val="0"/>
      <w:marRight w:val="0"/>
      <w:marTop w:val="0"/>
      <w:marBottom w:val="0"/>
      <w:divBdr>
        <w:top w:val="none" w:sz="0" w:space="0" w:color="auto"/>
        <w:left w:val="none" w:sz="0" w:space="0" w:color="auto"/>
        <w:bottom w:val="none" w:sz="0" w:space="0" w:color="auto"/>
        <w:right w:val="none" w:sz="0" w:space="0" w:color="auto"/>
      </w:divBdr>
    </w:div>
    <w:div w:id="180153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dc:creator>
  <cp:keywords/>
  <dc:description/>
  <cp:lastModifiedBy>Shubham Goel</cp:lastModifiedBy>
  <cp:revision>27</cp:revision>
  <dcterms:created xsi:type="dcterms:W3CDTF">2023-10-05T09:45:00Z</dcterms:created>
  <dcterms:modified xsi:type="dcterms:W3CDTF">2025-06-13T04:44:00Z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70ea83eb-41ec-4751-82a8-43c37cf99420</vt:lpwstr>
  </property>
</Properties>
</file>